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1781" w:rsidRPr="00562FC7" w:rsidRDefault="00911781" w:rsidP="00FE6BAB">
      <w:pPr>
        <w:pStyle w:val="BodyText"/>
        <w:ind w:left="5387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Приложение 4</w:t>
      </w:r>
    </w:p>
    <w:p w:rsidR="00911781" w:rsidRPr="00562FC7" w:rsidRDefault="00911781" w:rsidP="005F63F0">
      <w:pPr>
        <w:pStyle w:val="BodyText"/>
        <w:ind w:left="5387"/>
        <w:rPr>
          <w:rFonts w:ascii="Times New Roman" w:hAnsi="Times New Roman" w:cs="Times New Roman"/>
          <w:sz w:val="26"/>
          <w:szCs w:val="26"/>
        </w:rPr>
      </w:pPr>
    </w:p>
    <w:p w:rsidR="00911781" w:rsidRPr="0082340F" w:rsidRDefault="00911781" w:rsidP="00D13A2C">
      <w:pPr>
        <w:widowControl/>
        <w:autoSpaceDE/>
        <w:autoSpaceDN/>
        <w:adjustRightInd/>
        <w:ind w:left="5387" w:right="-31"/>
        <w:jc w:val="both"/>
      </w:pPr>
      <w:r w:rsidRPr="00FC58F5">
        <w:rPr>
          <w:rFonts w:ascii="Times New Roman" w:hAnsi="Times New Roman" w:cs="Times New Roman"/>
        </w:rPr>
        <w:t xml:space="preserve">к Порядку о проведении оценки регулирующего воздействия проектов нормативных правовых актов </w:t>
      </w:r>
      <w:r>
        <w:rPr>
          <w:rFonts w:ascii="Times New Roman" w:hAnsi="Times New Roman" w:cs="Times New Roman"/>
        </w:rPr>
        <w:t>Месединского</w:t>
      </w:r>
      <w:r w:rsidRPr="001875C4">
        <w:rPr>
          <w:rFonts w:ascii="Times New Roman" w:hAnsi="Times New Roman" w:cs="Times New Roman"/>
        </w:rPr>
        <w:t xml:space="preserve"> сельского поселения  и экспертизы нормативных правовых актов </w:t>
      </w:r>
      <w:r>
        <w:rPr>
          <w:rFonts w:ascii="Times New Roman" w:hAnsi="Times New Roman" w:cs="Times New Roman"/>
        </w:rPr>
        <w:t>Месединского</w:t>
      </w:r>
      <w:r w:rsidRPr="001875C4">
        <w:rPr>
          <w:rFonts w:ascii="Times New Roman" w:hAnsi="Times New Roman" w:cs="Times New Roman"/>
        </w:rPr>
        <w:t xml:space="preserve">  сельского поселения</w:t>
      </w:r>
      <w:r w:rsidRPr="00D13A2C">
        <w:rPr>
          <w:rFonts w:ascii="Times New Roman" w:hAnsi="Times New Roman" w:cs="Times New Roman"/>
        </w:rPr>
        <w:t xml:space="preserve"> </w:t>
      </w:r>
      <w:r w:rsidRPr="00FC58F5">
        <w:rPr>
          <w:rFonts w:ascii="Times New Roman" w:hAnsi="Times New Roman" w:cs="Times New Roman"/>
        </w:rPr>
        <w:t xml:space="preserve"> </w:t>
      </w:r>
    </w:p>
    <w:p w:rsidR="00911781" w:rsidRDefault="00911781" w:rsidP="000F711C">
      <w:pPr>
        <w:pStyle w:val="Heading1"/>
        <w:spacing w:before="0" w:after="0"/>
        <w:rPr>
          <w:rFonts w:ascii="Times New Roman" w:hAnsi="Times New Roman" w:cs="Times New Roman"/>
          <w:b w:val="0"/>
          <w:bCs w:val="0"/>
          <w:color w:val="auto"/>
          <w:kern w:val="32"/>
          <w:sz w:val="26"/>
          <w:szCs w:val="26"/>
        </w:rPr>
      </w:pPr>
    </w:p>
    <w:p w:rsidR="00911781" w:rsidRPr="0082340F" w:rsidRDefault="00911781" w:rsidP="000F711C">
      <w:pPr>
        <w:pStyle w:val="Heading1"/>
        <w:spacing w:before="0" w:after="0"/>
        <w:rPr>
          <w:rFonts w:ascii="Times New Roman" w:hAnsi="Times New Roman" w:cs="Times New Roman"/>
          <w:b w:val="0"/>
          <w:bCs w:val="0"/>
          <w:color w:val="auto"/>
          <w:kern w:val="32"/>
          <w:sz w:val="26"/>
          <w:szCs w:val="26"/>
        </w:rPr>
      </w:pPr>
      <w:r w:rsidRPr="0082340F">
        <w:rPr>
          <w:rFonts w:ascii="Times New Roman" w:hAnsi="Times New Roman" w:cs="Times New Roman"/>
          <w:b w:val="0"/>
          <w:bCs w:val="0"/>
          <w:color w:val="auto"/>
          <w:kern w:val="32"/>
          <w:sz w:val="26"/>
          <w:szCs w:val="26"/>
        </w:rPr>
        <w:t xml:space="preserve">Отчет </w:t>
      </w:r>
      <w:r w:rsidRPr="0082340F">
        <w:rPr>
          <w:rFonts w:ascii="Times New Roman" w:hAnsi="Times New Roman" w:cs="Times New Roman"/>
          <w:b w:val="0"/>
          <w:bCs w:val="0"/>
          <w:color w:val="auto"/>
          <w:kern w:val="32"/>
          <w:sz w:val="26"/>
          <w:szCs w:val="26"/>
        </w:rPr>
        <w:br/>
        <w:t>об оценке регулирующего воздействия проекта нормативного правового акта</w:t>
      </w:r>
    </w:p>
    <w:p w:rsidR="00911781" w:rsidRPr="000F711C" w:rsidRDefault="00911781" w:rsidP="000F711C">
      <w:pPr>
        <w:widowControl/>
        <w:autoSpaceDE/>
        <w:autoSpaceDN/>
        <w:adjustRightInd/>
        <w:jc w:val="both"/>
        <w:rPr>
          <w:rFonts w:ascii="Times New Roman" w:hAnsi="Times New Roman" w:cs="Times New Roman"/>
        </w:rPr>
      </w:pPr>
      <w:r w:rsidRPr="000F711C">
        <w:rPr>
          <w:rFonts w:ascii="Times New Roman" w:hAnsi="Times New Roman" w:cs="Times New Roman"/>
        </w:rPr>
        <w:t>_______________________________________________________________________</w:t>
      </w:r>
      <w:r>
        <w:rPr>
          <w:rFonts w:ascii="Times New Roman" w:hAnsi="Times New Roman" w:cs="Times New Roman"/>
        </w:rPr>
        <w:t>___</w:t>
      </w:r>
    </w:p>
    <w:p w:rsidR="00911781" w:rsidRPr="0082340F" w:rsidRDefault="00911781" w:rsidP="000F711C">
      <w:pPr>
        <w:widowControl/>
        <w:autoSpaceDE/>
        <w:autoSpaceDN/>
        <w:adjustRightInd/>
        <w:ind w:left="426"/>
        <w:jc w:val="center"/>
        <w:rPr>
          <w:rFonts w:ascii="Times New Roman" w:hAnsi="Times New Roman" w:cs="Times New Roman"/>
          <w:spacing w:val="-7"/>
          <w:sz w:val="24"/>
          <w:szCs w:val="24"/>
        </w:rPr>
      </w:pPr>
      <w:r w:rsidRPr="0082340F">
        <w:rPr>
          <w:rFonts w:ascii="Times New Roman" w:hAnsi="Times New Roman" w:cs="Times New Roman"/>
          <w:spacing w:val="-6"/>
          <w:sz w:val="24"/>
          <w:szCs w:val="24"/>
        </w:rPr>
        <w:t>наименование проекта</w:t>
      </w:r>
      <w:r w:rsidRPr="0082340F">
        <w:rPr>
          <w:rFonts w:ascii="Times New Roman" w:hAnsi="Times New Roman" w:cs="Times New Roman"/>
          <w:spacing w:val="-7"/>
          <w:sz w:val="24"/>
          <w:szCs w:val="24"/>
        </w:rPr>
        <w:t xml:space="preserve"> нормативного правового акта</w:t>
      </w:r>
    </w:p>
    <w:p w:rsidR="00911781" w:rsidRPr="000F711C" w:rsidRDefault="00911781" w:rsidP="000F711C">
      <w:pPr>
        <w:widowControl/>
        <w:autoSpaceDE/>
        <w:autoSpaceDN/>
        <w:adjustRightInd/>
        <w:ind w:left="426"/>
        <w:jc w:val="center"/>
        <w:rPr>
          <w:rFonts w:ascii="Times New Roman" w:hAnsi="Times New Roman" w:cs="Times New Roman"/>
          <w:i/>
          <w:iCs/>
          <w:sz w:val="22"/>
          <w:szCs w:val="22"/>
        </w:rPr>
      </w:pPr>
    </w:p>
    <w:p w:rsidR="00911781" w:rsidRDefault="00911781" w:rsidP="00B7102E">
      <w:pPr>
        <w:pStyle w:val="ListParagraph"/>
        <w:widowControl/>
        <w:autoSpaceDE/>
        <w:autoSpaceDN/>
        <w:adjustRightInd/>
        <w:rPr>
          <w:rFonts w:ascii="Times New Roman" w:hAnsi="Times New Roman" w:cs="Times New Roman"/>
        </w:rPr>
      </w:pPr>
    </w:p>
    <w:p w:rsidR="00911781" w:rsidRPr="00FE6BAB" w:rsidRDefault="00911781" w:rsidP="00FE6BAB">
      <w:pPr>
        <w:pStyle w:val="ListParagraph"/>
        <w:widowControl/>
        <w:numPr>
          <w:ilvl w:val="0"/>
          <w:numId w:val="2"/>
        </w:numPr>
        <w:autoSpaceDE/>
        <w:autoSpaceDN/>
        <w:adjustRightInd/>
        <w:jc w:val="both"/>
        <w:rPr>
          <w:rFonts w:ascii="Times New Roman" w:hAnsi="Times New Roman" w:cs="Times New Roman"/>
          <w:b/>
          <w:bCs/>
        </w:rPr>
      </w:pPr>
      <w:r w:rsidRPr="00FE6BAB">
        <w:rPr>
          <w:rFonts w:ascii="Times New Roman" w:hAnsi="Times New Roman" w:cs="Times New Roman"/>
          <w:b/>
          <w:bCs/>
        </w:rPr>
        <w:t>Общая информация</w:t>
      </w:r>
    </w:p>
    <w:p w:rsidR="00911781" w:rsidRPr="00285E45" w:rsidRDefault="00911781" w:rsidP="00285E45">
      <w:pPr>
        <w:keepNext/>
        <w:widowControl/>
        <w:autoSpaceDE/>
        <w:autoSpaceDN/>
        <w:adjustRightInd/>
        <w:ind w:firstLine="709"/>
        <w:jc w:val="both"/>
        <w:outlineLvl w:val="0"/>
        <w:rPr>
          <w:rFonts w:ascii="Times New Roman" w:hAnsi="Times New Roman" w:cs="Times New Roman"/>
          <w:kern w:val="32"/>
        </w:rPr>
      </w:pPr>
      <w:r w:rsidRPr="00285E45">
        <w:rPr>
          <w:rFonts w:ascii="Times New Roman" w:hAnsi="Times New Roman" w:cs="Times New Roman"/>
          <w:kern w:val="32"/>
        </w:rPr>
        <w:t>1.1.</w:t>
      </w:r>
      <w:r>
        <w:rPr>
          <w:rFonts w:ascii="Times New Roman" w:hAnsi="Times New Roman" w:cs="Times New Roman"/>
          <w:kern w:val="32"/>
        </w:rPr>
        <w:t xml:space="preserve"> </w:t>
      </w:r>
      <w:r w:rsidRPr="00285E45">
        <w:rPr>
          <w:rFonts w:ascii="Times New Roman" w:hAnsi="Times New Roman" w:cs="Times New Roman"/>
          <w:kern w:val="32"/>
        </w:rPr>
        <w:t>Орган</w:t>
      </w:r>
      <w:r>
        <w:rPr>
          <w:rFonts w:ascii="Times New Roman" w:hAnsi="Times New Roman" w:cs="Times New Roman"/>
          <w:kern w:val="32"/>
        </w:rPr>
        <w:t>-</w:t>
      </w:r>
      <w:r w:rsidRPr="00285E45">
        <w:rPr>
          <w:rFonts w:ascii="Times New Roman" w:hAnsi="Times New Roman" w:cs="Times New Roman"/>
          <w:kern w:val="32"/>
        </w:rPr>
        <w:t xml:space="preserve">разработчик проекта нормативного правового акта (далее – </w:t>
      </w:r>
      <w:r>
        <w:rPr>
          <w:rFonts w:ascii="Times New Roman" w:hAnsi="Times New Roman" w:cs="Times New Roman"/>
          <w:kern w:val="32"/>
        </w:rPr>
        <w:br/>
        <w:t>орган-</w:t>
      </w:r>
      <w:r w:rsidRPr="00285E45">
        <w:rPr>
          <w:rFonts w:ascii="Times New Roman" w:hAnsi="Times New Roman" w:cs="Times New Roman"/>
          <w:kern w:val="32"/>
        </w:rPr>
        <w:t xml:space="preserve">разработчик): </w:t>
      </w:r>
      <w:r>
        <w:rPr>
          <w:rFonts w:ascii="Times New Roman" w:hAnsi="Times New Roman" w:cs="Times New Roman"/>
          <w:kern w:val="32"/>
        </w:rPr>
        <w:t>_______________</w:t>
      </w:r>
      <w:r w:rsidRPr="00285E45">
        <w:rPr>
          <w:rFonts w:ascii="Times New Roman" w:hAnsi="Times New Roman" w:cs="Times New Roman"/>
          <w:kern w:val="32"/>
        </w:rPr>
        <w:t>_________________________________________</w:t>
      </w:r>
    </w:p>
    <w:p w:rsidR="00911781" w:rsidRPr="00285E45" w:rsidRDefault="00911781" w:rsidP="00285E45">
      <w:pPr>
        <w:keepNext/>
        <w:widowControl/>
        <w:autoSpaceDE/>
        <w:autoSpaceDN/>
        <w:adjustRightInd/>
        <w:ind w:firstLine="709"/>
        <w:jc w:val="both"/>
        <w:outlineLvl w:val="0"/>
        <w:rPr>
          <w:rFonts w:ascii="Times New Roman" w:hAnsi="Times New Roman" w:cs="Times New Roman"/>
          <w:kern w:val="32"/>
        </w:rPr>
      </w:pPr>
      <w:r w:rsidRPr="00285E45">
        <w:rPr>
          <w:rFonts w:ascii="Times New Roman" w:hAnsi="Times New Roman" w:cs="Times New Roman"/>
          <w:kern w:val="32"/>
        </w:rPr>
        <w:t>1.2. Вид и наименование проекта нормативного правового акта: _____________</w:t>
      </w:r>
    </w:p>
    <w:p w:rsidR="00911781" w:rsidRPr="00285E45" w:rsidRDefault="00911781" w:rsidP="00285E45">
      <w:pPr>
        <w:widowControl/>
        <w:autoSpaceDE/>
        <w:autoSpaceDN/>
        <w:adjustRightInd/>
        <w:ind w:firstLine="709"/>
        <w:rPr>
          <w:rFonts w:ascii="Times New Roman" w:hAnsi="Times New Roman" w:cs="Times New Roman"/>
          <w:sz w:val="24"/>
          <w:szCs w:val="24"/>
        </w:rPr>
      </w:pPr>
      <w:r w:rsidRPr="00285E45">
        <w:rPr>
          <w:rFonts w:ascii="Times New Roman" w:hAnsi="Times New Roman" w:cs="Times New Roman"/>
        </w:rPr>
        <w:t>1.3</w:t>
      </w:r>
      <w:r>
        <w:rPr>
          <w:rFonts w:ascii="Times New Roman" w:hAnsi="Times New Roman" w:cs="Times New Roman"/>
        </w:rPr>
        <w:t>.</w:t>
      </w:r>
      <w:r w:rsidRPr="00285E45">
        <w:rPr>
          <w:rFonts w:ascii="Times New Roman" w:hAnsi="Times New Roman" w:cs="Times New Roman"/>
        </w:rPr>
        <w:t xml:space="preserve"> Основание для разработки проекта нормативного правового акта:</w:t>
      </w:r>
      <w:r w:rsidRPr="00285E45">
        <w:rPr>
          <w:rFonts w:ascii="Times New Roman" w:hAnsi="Times New Roman" w:cs="Times New Roman"/>
          <w:sz w:val="24"/>
          <w:szCs w:val="24"/>
        </w:rPr>
        <w:t xml:space="preserve"> </w:t>
      </w:r>
      <w:r w:rsidRPr="00285E45">
        <w:rPr>
          <w:rFonts w:ascii="Times New Roman" w:hAnsi="Times New Roman" w:cs="Times New Roman"/>
        </w:rPr>
        <w:t>________</w:t>
      </w:r>
    </w:p>
    <w:p w:rsidR="00911781" w:rsidRPr="00285E45" w:rsidRDefault="00911781" w:rsidP="00285E45">
      <w:pPr>
        <w:widowControl/>
        <w:tabs>
          <w:tab w:val="left" w:pos="5896"/>
        </w:tabs>
        <w:autoSpaceDE/>
        <w:autoSpaceDN/>
        <w:adjustRightInd/>
        <w:ind w:firstLine="709"/>
        <w:jc w:val="both"/>
        <w:rPr>
          <w:rFonts w:ascii="Times New Roman" w:hAnsi="Times New Roman" w:cs="Times New Roman"/>
        </w:rPr>
      </w:pPr>
      <w:r w:rsidRPr="00285E45">
        <w:rPr>
          <w:rFonts w:ascii="Times New Roman" w:hAnsi="Times New Roman" w:cs="Times New Roman"/>
        </w:rPr>
        <w:t>1.4. Предполагаемая дата вступления в силу нормативного правового акта: __________________________________________________________________________</w:t>
      </w:r>
    </w:p>
    <w:p w:rsidR="00911781" w:rsidRPr="00285E45" w:rsidRDefault="00911781" w:rsidP="00285E45">
      <w:pPr>
        <w:widowControl/>
        <w:autoSpaceDE/>
        <w:autoSpaceDN/>
        <w:adjustRightInd/>
        <w:ind w:firstLine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1.5.</w:t>
      </w:r>
      <w:r>
        <w:rPr>
          <w:rFonts w:ascii="Times New Roman" w:hAnsi="Times New Roman" w:cs="Times New Roman"/>
        </w:rPr>
        <w:tab/>
        <w:t>Контактные данные</w:t>
      </w:r>
      <w:r w:rsidRPr="00285E45">
        <w:rPr>
          <w:rFonts w:ascii="Times New Roman" w:hAnsi="Times New Roman" w:cs="Times New Roman"/>
        </w:rPr>
        <w:t>:</w:t>
      </w:r>
    </w:p>
    <w:p w:rsidR="00911781" w:rsidRPr="00285E45" w:rsidRDefault="00911781" w:rsidP="00285E45">
      <w:pPr>
        <w:widowControl/>
        <w:autoSpaceDE/>
        <w:autoSpaceDN/>
        <w:adjustRightInd/>
        <w:ind w:firstLine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фамилия, имя, отчество: _</w:t>
      </w:r>
      <w:r w:rsidRPr="00285E45">
        <w:rPr>
          <w:rFonts w:ascii="Times New Roman" w:hAnsi="Times New Roman" w:cs="Times New Roman"/>
        </w:rPr>
        <w:t>______________________________________________</w:t>
      </w:r>
    </w:p>
    <w:p w:rsidR="00911781" w:rsidRPr="00285E45" w:rsidRDefault="00911781" w:rsidP="00285E45">
      <w:pPr>
        <w:widowControl/>
        <w:autoSpaceDE/>
        <w:autoSpaceDN/>
        <w:adjustRightInd/>
        <w:ind w:firstLine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д</w:t>
      </w:r>
      <w:r w:rsidRPr="00285E45">
        <w:rPr>
          <w:rFonts w:ascii="Times New Roman" w:hAnsi="Times New Roman" w:cs="Times New Roman"/>
        </w:rPr>
        <w:t>олжность: ________________________________________________</w:t>
      </w:r>
      <w:r>
        <w:rPr>
          <w:rFonts w:ascii="Times New Roman" w:hAnsi="Times New Roman" w:cs="Times New Roman"/>
        </w:rPr>
        <w:t>__________</w:t>
      </w:r>
    </w:p>
    <w:p w:rsidR="00911781" w:rsidRPr="00285E45" w:rsidRDefault="00911781" w:rsidP="00285E45">
      <w:pPr>
        <w:widowControl/>
        <w:autoSpaceDE/>
        <w:autoSpaceDN/>
        <w:adjustRightInd/>
        <w:ind w:firstLine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т</w:t>
      </w:r>
      <w:r w:rsidRPr="00285E45">
        <w:rPr>
          <w:rFonts w:ascii="Times New Roman" w:hAnsi="Times New Roman" w:cs="Times New Roman"/>
        </w:rPr>
        <w:t>ел</w:t>
      </w:r>
      <w:r>
        <w:rPr>
          <w:rFonts w:ascii="Times New Roman" w:hAnsi="Times New Roman" w:cs="Times New Roman"/>
        </w:rPr>
        <w:t>ефоны</w:t>
      </w:r>
      <w:r w:rsidRPr="00285E45">
        <w:rPr>
          <w:rFonts w:ascii="Times New Roman" w:hAnsi="Times New Roman" w:cs="Times New Roman"/>
        </w:rPr>
        <w:t>:</w:t>
      </w:r>
      <w:r>
        <w:rPr>
          <w:rFonts w:ascii="Times New Roman" w:hAnsi="Times New Roman" w:cs="Times New Roman"/>
        </w:rPr>
        <w:t xml:space="preserve"> </w:t>
      </w:r>
      <w:r w:rsidRPr="00285E45">
        <w:rPr>
          <w:rFonts w:ascii="Times New Roman" w:hAnsi="Times New Roman" w:cs="Times New Roman"/>
        </w:rPr>
        <w:t>______________________________________________________</w:t>
      </w:r>
      <w:r>
        <w:rPr>
          <w:rFonts w:ascii="Times New Roman" w:hAnsi="Times New Roman" w:cs="Times New Roman"/>
        </w:rPr>
        <w:t>_____</w:t>
      </w:r>
    </w:p>
    <w:p w:rsidR="00911781" w:rsidRPr="00285E45" w:rsidRDefault="00911781" w:rsidP="00285E45">
      <w:pPr>
        <w:widowControl/>
        <w:autoSpaceDE/>
        <w:autoSpaceDN/>
        <w:adjustRightInd/>
        <w:ind w:firstLine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</w:t>
      </w:r>
      <w:r w:rsidRPr="00285E45">
        <w:rPr>
          <w:rFonts w:ascii="Times New Roman" w:hAnsi="Times New Roman" w:cs="Times New Roman"/>
        </w:rPr>
        <w:t>дрес электронной почты: ________________________________________</w:t>
      </w:r>
      <w:r>
        <w:rPr>
          <w:rFonts w:ascii="Times New Roman" w:hAnsi="Times New Roman" w:cs="Times New Roman"/>
        </w:rPr>
        <w:t>_____</w:t>
      </w:r>
    </w:p>
    <w:p w:rsidR="00911781" w:rsidRPr="00285E45" w:rsidRDefault="00911781" w:rsidP="00285E45">
      <w:pPr>
        <w:widowControl/>
        <w:autoSpaceDE/>
        <w:autoSpaceDN/>
        <w:adjustRightInd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911781" w:rsidRPr="00FE6BAB" w:rsidRDefault="00911781" w:rsidP="00FE6BAB">
      <w:pPr>
        <w:pStyle w:val="ListParagraph"/>
        <w:widowControl/>
        <w:numPr>
          <w:ilvl w:val="0"/>
          <w:numId w:val="2"/>
        </w:numPr>
        <w:autoSpaceDE/>
        <w:autoSpaceDN/>
        <w:adjustRightInd/>
        <w:jc w:val="both"/>
        <w:rPr>
          <w:rFonts w:ascii="Times New Roman" w:hAnsi="Times New Roman" w:cs="Times New Roman"/>
          <w:b/>
          <w:bCs/>
        </w:rPr>
      </w:pPr>
      <w:r w:rsidRPr="00FE6BAB">
        <w:rPr>
          <w:rFonts w:ascii="Times New Roman" w:hAnsi="Times New Roman" w:cs="Times New Roman"/>
          <w:b/>
          <w:bCs/>
        </w:rPr>
        <w:t>Степень регулирующего воздействия проекта нормативного правового акта</w:t>
      </w:r>
    </w:p>
    <w:p w:rsidR="00911781" w:rsidRPr="00285E45" w:rsidRDefault="00911781" w:rsidP="00285E45">
      <w:pPr>
        <w:widowControl/>
        <w:autoSpaceDE/>
        <w:autoSpaceDN/>
        <w:adjustRightInd/>
        <w:ind w:firstLine="709"/>
        <w:jc w:val="both"/>
        <w:rPr>
          <w:rFonts w:ascii="Times New Roman" w:hAnsi="Times New Roman" w:cs="Times New Roman"/>
        </w:rPr>
      </w:pPr>
      <w:r w:rsidRPr="00285E45">
        <w:rPr>
          <w:rFonts w:ascii="Times New Roman" w:hAnsi="Times New Roman" w:cs="Times New Roman"/>
        </w:rPr>
        <w:t>2.1</w:t>
      </w:r>
      <w:r>
        <w:rPr>
          <w:rFonts w:ascii="Times New Roman" w:hAnsi="Times New Roman" w:cs="Times New Roman"/>
        </w:rPr>
        <w:t>.</w:t>
      </w:r>
      <w:r w:rsidRPr="00285E45">
        <w:rPr>
          <w:rFonts w:ascii="Times New Roman" w:hAnsi="Times New Roman" w:cs="Times New Roman"/>
        </w:rPr>
        <w:t xml:space="preserve"> Степень регулирующего воздействия проекта </w:t>
      </w:r>
      <w:r>
        <w:rPr>
          <w:rFonts w:ascii="Times New Roman" w:hAnsi="Times New Roman" w:cs="Times New Roman"/>
        </w:rPr>
        <w:t xml:space="preserve">нормативного правового </w:t>
      </w:r>
      <w:r w:rsidRPr="00285E45">
        <w:rPr>
          <w:rFonts w:ascii="Times New Roman" w:hAnsi="Times New Roman" w:cs="Times New Roman"/>
        </w:rPr>
        <w:t>акта (высокая, средняя, низкая)</w:t>
      </w:r>
      <w:r>
        <w:rPr>
          <w:rFonts w:ascii="Times New Roman" w:hAnsi="Times New Roman" w:cs="Times New Roman"/>
        </w:rPr>
        <w:t xml:space="preserve"> </w:t>
      </w:r>
      <w:r w:rsidRPr="00285E45">
        <w:rPr>
          <w:rFonts w:ascii="Times New Roman" w:hAnsi="Times New Roman" w:cs="Times New Roman"/>
        </w:rPr>
        <w:t>___________________________________</w:t>
      </w:r>
      <w:r>
        <w:rPr>
          <w:rFonts w:ascii="Times New Roman" w:hAnsi="Times New Roman" w:cs="Times New Roman"/>
        </w:rPr>
        <w:t>_______________</w:t>
      </w:r>
    </w:p>
    <w:p w:rsidR="00911781" w:rsidRPr="00285E45" w:rsidRDefault="00911781" w:rsidP="00285E45">
      <w:pPr>
        <w:widowControl/>
        <w:autoSpaceDE/>
        <w:autoSpaceDN/>
        <w:adjustRightInd/>
        <w:ind w:firstLine="709"/>
        <w:jc w:val="both"/>
        <w:rPr>
          <w:rFonts w:ascii="Times New Roman" w:hAnsi="Times New Roman" w:cs="Times New Roman"/>
        </w:rPr>
      </w:pPr>
      <w:r w:rsidRPr="00285E45">
        <w:rPr>
          <w:rFonts w:ascii="Times New Roman" w:hAnsi="Times New Roman" w:cs="Times New Roman"/>
        </w:rPr>
        <w:t>2.2</w:t>
      </w:r>
      <w:r>
        <w:rPr>
          <w:rFonts w:ascii="Times New Roman" w:hAnsi="Times New Roman" w:cs="Times New Roman"/>
        </w:rPr>
        <w:t xml:space="preserve">. </w:t>
      </w:r>
      <w:r w:rsidRPr="00285E45">
        <w:rPr>
          <w:rFonts w:ascii="Times New Roman" w:hAnsi="Times New Roman" w:cs="Times New Roman"/>
        </w:rPr>
        <w:t xml:space="preserve">Обоснование   отнесения   проекта </w:t>
      </w:r>
      <w:r>
        <w:rPr>
          <w:rFonts w:ascii="Times New Roman" w:hAnsi="Times New Roman" w:cs="Times New Roman"/>
        </w:rPr>
        <w:t>нормативного правового</w:t>
      </w:r>
      <w:r w:rsidRPr="00285E45">
        <w:rPr>
          <w:rFonts w:ascii="Times New Roman" w:hAnsi="Times New Roman" w:cs="Times New Roman"/>
        </w:rPr>
        <w:t xml:space="preserve"> акта </w:t>
      </w:r>
      <w:r>
        <w:rPr>
          <w:rFonts w:ascii="Times New Roman" w:hAnsi="Times New Roman" w:cs="Times New Roman"/>
        </w:rPr>
        <w:br/>
        <w:t xml:space="preserve">к определенной </w:t>
      </w:r>
      <w:r w:rsidRPr="00285E45">
        <w:rPr>
          <w:rFonts w:ascii="Times New Roman" w:hAnsi="Times New Roman" w:cs="Times New Roman"/>
        </w:rPr>
        <w:t>степени регулирующего воздействия __</w:t>
      </w:r>
      <w:r>
        <w:rPr>
          <w:rFonts w:ascii="Times New Roman" w:hAnsi="Times New Roman" w:cs="Times New Roman"/>
        </w:rPr>
        <w:t>_</w:t>
      </w:r>
      <w:r w:rsidRPr="00285E45">
        <w:rPr>
          <w:rFonts w:ascii="Times New Roman" w:hAnsi="Times New Roman" w:cs="Times New Roman"/>
        </w:rPr>
        <w:t>_______________</w:t>
      </w:r>
      <w:r>
        <w:rPr>
          <w:rFonts w:ascii="Times New Roman" w:hAnsi="Times New Roman" w:cs="Times New Roman"/>
        </w:rPr>
        <w:t>__________</w:t>
      </w:r>
    </w:p>
    <w:p w:rsidR="00911781" w:rsidRPr="00285E45" w:rsidRDefault="00911781" w:rsidP="00285E45">
      <w:pPr>
        <w:widowControl/>
        <w:autoSpaceDE/>
        <w:autoSpaceDN/>
        <w:adjustRightInd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911781" w:rsidRPr="00FE6BAB" w:rsidRDefault="00911781" w:rsidP="00FE6BAB">
      <w:pPr>
        <w:widowControl/>
        <w:autoSpaceDE/>
        <w:autoSpaceDN/>
        <w:adjustRightInd/>
        <w:jc w:val="both"/>
        <w:rPr>
          <w:rFonts w:ascii="Times New Roman" w:hAnsi="Times New Roman" w:cs="Times New Roman"/>
          <w:b/>
          <w:bCs/>
        </w:rPr>
      </w:pPr>
      <w:r w:rsidRPr="00FE6BAB">
        <w:rPr>
          <w:rFonts w:ascii="Times New Roman" w:hAnsi="Times New Roman" w:cs="Times New Roman"/>
          <w:b/>
          <w:bCs/>
        </w:rPr>
        <w:t>3. Описание проблемы, на решение которой направлен      предлагаемый способ регулирования, оценка негативных эффектов,</w:t>
      </w:r>
      <w:r>
        <w:rPr>
          <w:rFonts w:ascii="Times New Roman" w:hAnsi="Times New Roman" w:cs="Times New Roman"/>
          <w:b/>
          <w:bCs/>
        </w:rPr>
        <w:t xml:space="preserve"> </w:t>
      </w:r>
      <w:r w:rsidRPr="00FE6BAB">
        <w:rPr>
          <w:rFonts w:ascii="Times New Roman" w:hAnsi="Times New Roman" w:cs="Times New Roman"/>
          <w:b/>
          <w:bCs/>
        </w:rPr>
        <w:t xml:space="preserve"> возникающих в связи с наличием рассматриваемой проблемы</w:t>
      </w:r>
    </w:p>
    <w:p w:rsidR="00911781" w:rsidRDefault="00911781" w:rsidP="00285E45">
      <w:pPr>
        <w:widowControl/>
        <w:autoSpaceDE/>
        <w:autoSpaceDN/>
        <w:adjustRightInd/>
        <w:ind w:firstLine="709"/>
        <w:jc w:val="both"/>
        <w:rPr>
          <w:rFonts w:ascii="Times New Roman" w:hAnsi="Times New Roman" w:cs="Times New Roman"/>
        </w:rPr>
      </w:pPr>
    </w:p>
    <w:p w:rsidR="00911781" w:rsidRPr="00285E45" w:rsidRDefault="00911781" w:rsidP="00285E45">
      <w:pPr>
        <w:widowControl/>
        <w:autoSpaceDE/>
        <w:autoSpaceDN/>
        <w:adjustRightInd/>
        <w:ind w:firstLine="709"/>
        <w:jc w:val="both"/>
        <w:rPr>
          <w:rFonts w:ascii="Times New Roman" w:hAnsi="Times New Roman" w:cs="Times New Roman"/>
        </w:rPr>
      </w:pPr>
      <w:r w:rsidRPr="00285E45">
        <w:rPr>
          <w:rFonts w:ascii="Times New Roman" w:hAnsi="Times New Roman" w:cs="Times New Roman"/>
        </w:rPr>
        <w:t>3.1. Описание  проблемы,  на  решение  которой  направлен  предлагаемый способ регулирования, условий и факторов ее существования:</w:t>
      </w:r>
    </w:p>
    <w:p w:rsidR="00911781" w:rsidRPr="00285E45" w:rsidRDefault="00911781" w:rsidP="00285E45">
      <w:pPr>
        <w:widowControl/>
        <w:autoSpaceDE/>
        <w:autoSpaceDN/>
        <w:adjustRightInd/>
        <w:rPr>
          <w:rFonts w:ascii="Times New Roman" w:hAnsi="Times New Roman" w:cs="Times New Roman"/>
        </w:rPr>
      </w:pPr>
      <w:r w:rsidRPr="00285E45">
        <w:rPr>
          <w:rFonts w:ascii="Times New Roman" w:hAnsi="Times New Roman" w:cs="Times New Roman"/>
        </w:rPr>
        <w:t>__________________________________________________________________________</w:t>
      </w:r>
    </w:p>
    <w:p w:rsidR="00911781" w:rsidRPr="00285E45" w:rsidRDefault="00911781" w:rsidP="00285E45">
      <w:pPr>
        <w:widowControl/>
        <w:autoSpaceDE/>
        <w:autoSpaceDN/>
        <w:adjustRightInd/>
        <w:ind w:firstLine="709"/>
        <w:jc w:val="both"/>
        <w:rPr>
          <w:rFonts w:ascii="Times New Roman" w:hAnsi="Times New Roman" w:cs="Times New Roman"/>
        </w:rPr>
      </w:pPr>
    </w:p>
    <w:p w:rsidR="00911781" w:rsidRPr="00285E45" w:rsidRDefault="00911781" w:rsidP="00CB6361">
      <w:pPr>
        <w:widowControl/>
        <w:autoSpaceDE/>
        <w:autoSpaceDN/>
        <w:adjustRightInd/>
        <w:ind w:firstLine="709"/>
        <w:jc w:val="both"/>
        <w:rPr>
          <w:rFonts w:ascii="Times New Roman" w:hAnsi="Times New Roman" w:cs="Times New Roman"/>
        </w:rPr>
      </w:pPr>
      <w:r w:rsidRPr="00285E45">
        <w:rPr>
          <w:rFonts w:ascii="Times New Roman" w:hAnsi="Times New Roman" w:cs="Times New Roman"/>
        </w:rPr>
        <w:t>3.2. Негативные эффекты, возникающие в связи с наличием проблемы:</w:t>
      </w:r>
      <w:r>
        <w:rPr>
          <w:rFonts w:ascii="Times New Roman" w:hAnsi="Times New Roman" w:cs="Times New Roman"/>
        </w:rPr>
        <w:t xml:space="preserve"> ___________</w:t>
      </w:r>
      <w:r w:rsidRPr="00285E45">
        <w:rPr>
          <w:rFonts w:ascii="Times New Roman" w:hAnsi="Times New Roman" w:cs="Times New Roman"/>
        </w:rPr>
        <w:t>_______________________________________________________________</w:t>
      </w:r>
    </w:p>
    <w:p w:rsidR="00911781" w:rsidRPr="00285E45" w:rsidRDefault="00911781" w:rsidP="00285E45">
      <w:pPr>
        <w:widowControl/>
        <w:autoSpaceDE/>
        <w:autoSpaceDN/>
        <w:adjustRightInd/>
        <w:ind w:firstLine="709"/>
        <w:jc w:val="both"/>
        <w:rPr>
          <w:rFonts w:ascii="Times New Roman" w:hAnsi="Times New Roman" w:cs="Times New Roman"/>
        </w:rPr>
      </w:pPr>
      <w:r w:rsidRPr="00285E45">
        <w:rPr>
          <w:rFonts w:ascii="Times New Roman" w:hAnsi="Times New Roman" w:cs="Times New Roman"/>
        </w:rPr>
        <w:t>3.3. Информация о возникновении, выявлении проблемы и мерах, принятых ранее для ее решения, достигнутых результатах и затраченных ресурсах:</w:t>
      </w:r>
    </w:p>
    <w:p w:rsidR="00911781" w:rsidRPr="00285E45" w:rsidRDefault="00911781" w:rsidP="00285E45">
      <w:pPr>
        <w:widowControl/>
        <w:autoSpaceDE/>
        <w:autoSpaceDN/>
        <w:adjustRightInd/>
        <w:rPr>
          <w:rFonts w:ascii="Times New Roman" w:hAnsi="Times New Roman" w:cs="Times New Roman"/>
        </w:rPr>
      </w:pPr>
      <w:r w:rsidRPr="00285E45">
        <w:rPr>
          <w:rFonts w:ascii="Times New Roman" w:hAnsi="Times New Roman" w:cs="Times New Roman"/>
        </w:rPr>
        <w:t>__________________________________________________________________________</w:t>
      </w:r>
    </w:p>
    <w:p w:rsidR="00911781" w:rsidRPr="00285E45" w:rsidRDefault="00911781" w:rsidP="00285E45">
      <w:pPr>
        <w:widowControl/>
        <w:autoSpaceDE/>
        <w:autoSpaceDN/>
        <w:adjustRightInd/>
        <w:ind w:firstLine="709"/>
        <w:jc w:val="both"/>
        <w:rPr>
          <w:rFonts w:ascii="Times New Roman" w:hAnsi="Times New Roman" w:cs="Times New Roman"/>
        </w:rPr>
      </w:pPr>
      <w:r w:rsidRPr="00285E45">
        <w:rPr>
          <w:rFonts w:ascii="Times New Roman" w:hAnsi="Times New Roman" w:cs="Times New Roman"/>
        </w:rPr>
        <w:t>3.4. Описание  условий,  при которых проблема может быть решена в целом без вмеш</w:t>
      </w:r>
      <w:r>
        <w:rPr>
          <w:rFonts w:ascii="Times New Roman" w:hAnsi="Times New Roman" w:cs="Times New Roman"/>
        </w:rPr>
        <w:t>ательства со стороны муниципалитета</w:t>
      </w:r>
      <w:r w:rsidRPr="00285E45">
        <w:rPr>
          <w:rFonts w:ascii="Times New Roman" w:hAnsi="Times New Roman" w:cs="Times New Roman"/>
        </w:rPr>
        <w:t xml:space="preserve">: </w:t>
      </w:r>
      <w:r>
        <w:rPr>
          <w:rFonts w:ascii="Times New Roman" w:hAnsi="Times New Roman" w:cs="Times New Roman"/>
        </w:rPr>
        <w:t xml:space="preserve"> </w:t>
      </w:r>
      <w:r w:rsidRPr="00285E45">
        <w:rPr>
          <w:rFonts w:ascii="Times New Roman" w:hAnsi="Times New Roman" w:cs="Times New Roman"/>
        </w:rPr>
        <w:t>________________________</w:t>
      </w:r>
      <w:r>
        <w:rPr>
          <w:rFonts w:ascii="Times New Roman" w:hAnsi="Times New Roman" w:cs="Times New Roman"/>
        </w:rPr>
        <w:t>___________</w:t>
      </w:r>
    </w:p>
    <w:p w:rsidR="00911781" w:rsidRPr="00285E45" w:rsidRDefault="00911781" w:rsidP="00285E45">
      <w:pPr>
        <w:widowControl/>
        <w:autoSpaceDE/>
        <w:autoSpaceDN/>
        <w:adjustRightInd/>
        <w:ind w:firstLine="709"/>
        <w:jc w:val="both"/>
        <w:rPr>
          <w:rFonts w:ascii="Times New Roman" w:hAnsi="Times New Roman" w:cs="Times New Roman"/>
        </w:rPr>
      </w:pPr>
      <w:r w:rsidRPr="00285E45">
        <w:rPr>
          <w:rFonts w:ascii="Times New Roman" w:hAnsi="Times New Roman" w:cs="Times New Roman"/>
        </w:rPr>
        <w:t xml:space="preserve">3.5. Источники данных: </w:t>
      </w:r>
      <w:r>
        <w:rPr>
          <w:rFonts w:ascii="Times New Roman" w:hAnsi="Times New Roman" w:cs="Times New Roman"/>
        </w:rPr>
        <w:t xml:space="preserve"> ______</w:t>
      </w:r>
      <w:r w:rsidRPr="00285E45">
        <w:rPr>
          <w:rFonts w:ascii="Times New Roman" w:hAnsi="Times New Roman" w:cs="Times New Roman"/>
        </w:rPr>
        <w:t>_________________________________________</w:t>
      </w:r>
    </w:p>
    <w:p w:rsidR="00911781" w:rsidRPr="00285E45" w:rsidRDefault="00911781" w:rsidP="00285E45">
      <w:pPr>
        <w:widowControl/>
        <w:autoSpaceDE/>
        <w:autoSpaceDN/>
        <w:adjustRightInd/>
        <w:spacing w:after="120"/>
        <w:jc w:val="center"/>
        <w:rPr>
          <w:rFonts w:ascii="Times New Roman" w:hAnsi="Times New Roman" w:cs="Times New Roman"/>
          <w:b/>
          <w:bCs/>
        </w:rPr>
      </w:pPr>
    </w:p>
    <w:p w:rsidR="00911781" w:rsidRPr="00FE6BAB" w:rsidRDefault="00911781" w:rsidP="00FE6BAB">
      <w:pPr>
        <w:pStyle w:val="ListParagraph"/>
        <w:widowControl/>
        <w:numPr>
          <w:ilvl w:val="0"/>
          <w:numId w:val="5"/>
        </w:numPr>
        <w:autoSpaceDE/>
        <w:autoSpaceDN/>
        <w:adjustRightInd/>
        <w:spacing w:after="120"/>
        <w:jc w:val="both"/>
        <w:rPr>
          <w:rFonts w:ascii="Times New Roman" w:hAnsi="Times New Roman" w:cs="Times New Roman"/>
          <w:b/>
          <w:bCs/>
        </w:rPr>
      </w:pPr>
      <w:r w:rsidRPr="00FE6BAB">
        <w:rPr>
          <w:rFonts w:ascii="Times New Roman" w:hAnsi="Times New Roman" w:cs="Times New Roman"/>
          <w:b/>
          <w:bCs/>
        </w:rPr>
        <w:t>Цели регулирования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920"/>
        <w:gridCol w:w="3827"/>
      </w:tblGrid>
      <w:tr w:rsidR="00911781" w:rsidRPr="00285E45">
        <w:tc>
          <w:tcPr>
            <w:tcW w:w="5920" w:type="dxa"/>
          </w:tcPr>
          <w:p w:rsidR="00911781" w:rsidRPr="00285E45" w:rsidRDefault="00911781" w:rsidP="00285E4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5E45">
              <w:rPr>
                <w:rFonts w:ascii="Times New Roman" w:hAnsi="Times New Roman" w:cs="Times New Roman"/>
                <w:sz w:val="24"/>
                <w:szCs w:val="24"/>
              </w:rPr>
              <w:t>4.1. Описание целей предлагаемого регулирования, их соотношение с проблемой</w:t>
            </w:r>
          </w:p>
        </w:tc>
        <w:tc>
          <w:tcPr>
            <w:tcW w:w="3827" w:type="dxa"/>
          </w:tcPr>
          <w:p w:rsidR="00911781" w:rsidRPr="00285E45" w:rsidRDefault="00911781" w:rsidP="00285E4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5E45">
              <w:rPr>
                <w:rFonts w:ascii="Times New Roman" w:hAnsi="Times New Roman" w:cs="Times New Roman"/>
                <w:sz w:val="24"/>
                <w:szCs w:val="24"/>
              </w:rPr>
              <w:t>4.2. Сроки достижения целей предлагаемого регулирования</w:t>
            </w:r>
          </w:p>
        </w:tc>
      </w:tr>
      <w:tr w:rsidR="00911781" w:rsidRPr="00285E45">
        <w:tc>
          <w:tcPr>
            <w:tcW w:w="5920" w:type="dxa"/>
          </w:tcPr>
          <w:p w:rsidR="00911781" w:rsidRPr="00285E45" w:rsidRDefault="00911781" w:rsidP="00285E45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 1</w:t>
            </w:r>
          </w:p>
        </w:tc>
        <w:tc>
          <w:tcPr>
            <w:tcW w:w="3827" w:type="dxa"/>
          </w:tcPr>
          <w:p w:rsidR="00911781" w:rsidRPr="00285E45" w:rsidRDefault="00911781" w:rsidP="00285E45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1781" w:rsidRPr="00285E45">
        <w:tc>
          <w:tcPr>
            <w:tcW w:w="5920" w:type="dxa"/>
          </w:tcPr>
          <w:p w:rsidR="00911781" w:rsidRPr="00285E45" w:rsidRDefault="00911781" w:rsidP="00285E45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5E45">
              <w:rPr>
                <w:rFonts w:ascii="Times New Roman" w:hAnsi="Times New Roman" w:cs="Times New Roman"/>
                <w:sz w:val="24"/>
                <w:szCs w:val="24"/>
              </w:rPr>
              <w:t xml:space="preserve">Цель </w:t>
            </w:r>
            <w:r w:rsidRPr="00285E4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</w:p>
        </w:tc>
        <w:tc>
          <w:tcPr>
            <w:tcW w:w="3827" w:type="dxa"/>
          </w:tcPr>
          <w:p w:rsidR="00911781" w:rsidRPr="00285E45" w:rsidRDefault="00911781" w:rsidP="00285E45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11781" w:rsidRPr="00285E45" w:rsidRDefault="00911781" w:rsidP="00285E45">
      <w:pPr>
        <w:widowControl/>
        <w:autoSpaceDE/>
        <w:autoSpaceDN/>
        <w:adjustRightInd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911781" w:rsidRDefault="00911781" w:rsidP="00285E45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bCs/>
        </w:rPr>
      </w:pPr>
    </w:p>
    <w:p w:rsidR="00911781" w:rsidRPr="00FE6BAB" w:rsidRDefault="00911781" w:rsidP="00FE6BAB">
      <w:pPr>
        <w:pStyle w:val="ListParagraph"/>
        <w:widowControl/>
        <w:numPr>
          <w:ilvl w:val="0"/>
          <w:numId w:val="5"/>
        </w:numPr>
        <w:autoSpaceDE/>
        <w:autoSpaceDN/>
        <w:adjustRightInd/>
        <w:jc w:val="both"/>
        <w:rPr>
          <w:rFonts w:ascii="Times New Roman" w:hAnsi="Times New Roman" w:cs="Times New Roman"/>
          <w:b/>
          <w:bCs/>
        </w:rPr>
      </w:pPr>
      <w:r w:rsidRPr="00FE6BAB">
        <w:rPr>
          <w:rFonts w:ascii="Times New Roman" w:hAnsi="Times New Roman" w:cs="Times New Roman"/>
          <w:b/>
          <w:bCs/>
        </w:rPr>
        <w:t>Описание предлагаемого регулирования и иных возможных способов</w:t>
      </w:r>
      <w:r w:rsidRPr="00FE6BAB">
        <w:rPr>
          <w:rFonts w:ascii="Times New Roman" w:hAnsi="Times New Roman" w:cs="Times New Roman"/>
          <w:b/>
          <w:bCs/>
        </w:rPr>
        <w:br/>
        <w:t>решения проблемы</w:t>
      </w:r>
    </w:p>
    <w:p w:rsidR="00911781" w:rsidRPr="00FE6BAB" w:rsidRDefault="00911781" w:rsidP="00FE6BAB">
      <w:pPr>
        <w:widowControl/>
        <w:autoSpaceDE/>
        <w:autoSpaceDN/>
        <w:adjustRightInd/>
        <w:ind w:left="360"/>
        <w:jc w:val="both"/>
        <w:rPr>
          <w:rFonts w:ascii="Times New Roman" w:hAnsi="Times New Roman" w:cs="Times New Roman"/>
          <w:b/>
          <w:bCs/>
        </w:rPr>
      </w:pPr>
    </w:p>
    <w:p w:rsidR="00911781" w:rsidRPr="00285E45" w:rsidRDefault="00911781" w:rsidP="00285E45">
      <w:pPr>
        <w:widowControl/>
        <w:autoSpaceDE/>
        <w:autoSpaceDN/>
        <w:adjustRightInd/>
        <w:ind w:firstLine="709"/>
        <w:jc w:val="both"/>
        <w:rPr>
          <w:rFonts w:ascii="Times New Roman" w:hAnsi="Times New Roman" w:cs="Times New Roman"/>
        </w:rPr>
      </w:pPr>
      <w:r w:rsidRPr="00285E45">
        <w:rPr>
          <w:rFonts w:ascii="Times New Roman" w:hAnsi="Times New Roman" w:cs="Times New Roman"/>
        </w:rPr>
        <w:t>5.1. Описание предлагаемого способа решения проблемы и преодоления связанных с ней негативных эффектов:</w:t>
      </w:r>
    </w:p>
    <w:p w:rsidR="00911781" w:rsidRPr="00285E45" w:rsidRDefault="00911781" w:rsidP="00285E45">
      <w:pPr>
        <w:widowControl/>
        <w:autoSpaceDE/>
        <w:autoSpaceDN/>
        <w:adjustRightInd/>
        <w:rPr>
          <w:rFonts w:ascii="Times New Roman" w:hAnsi="Times New Roman" w:cs="Times New Roman"/>
        </w:rPr>
      </w:pPr>
      <w:r w:rsidRPr="00285E45">
        <w:rPr>
          <w:rFonts w:ascii="Times New Roman" w:hAnsi="Times New Roman" w:cs="Times New Roman"/>
        </w:rPr>
        <w:t>__________________________________________________________________________</w:t>
      </w:r>
    </w:p>
    <w:p w:rsidR="00911781" w:rsidRPr="00285E45" w:rsidRDefault="00911781" w:rsidP="00285E45">
      <w:pPr>
        <w:widowControl/>
        <w:autoSpaceDE/>
        <w:autoSpaceDN/>
        <w:adjustRightInd/>
        <w:ind w:firstLine="709"/>
        <w:jc w:val="both"/>
        <w:rPr>
          <w:rFonts w:ascii="Times New Roman" w:hAnsi="Times New Roman" w:cs="Times New Roman"/>
        </w:rPr>
      </w:pPr>
      <w:r w:rsidRPr="00285E45">
        <w:rPr>
          <w:rFonts w:ascii="Times New Roman" w:hAnsi="Times New Roman" w:cs="Times New Roman"/>
        </w:rPr>
        <w:t>5.2. Описание иных способов решения проблемы (с указанием того, каким образом каждым из способов могла бы быть решена проблема):</w:t>
      </w:r>
    </w:p>
    <w:p w:rsidR="00911781" w:rsidRPr="00285E45" w:rsidRDefault="00911781" w:rsidP="00285E45">
      <w:pPr>
        <w:widowControl/>
        <w:autoSpaceDE/>
        <w:autoSpaceDN/>
        <w:adjustRightInd/>
        <w:rPr>
          <w:rFonts w:ascii="Times New Roman" w:hAnsi="Times New Roman" w:cs="Times New Roman"/>
        </w:rPr>
      </w:pPr>
      <w:r w:rsidRPr="00285E45">
        <w:rPr>
          <w:rFonts w:ascii="Times New Roman" w:hAnsi="Times New Roman" w:cs="Times New Roman"/>
        </w:rPr>
        <w:t>__________________________________________________________________________</w:t>
      </w:r>
    </w:p>
    <w:p w:rsidR="00911781" w:rsidRPr="00285E45" w:rsidRDefault="00911781" w:rsidP="00285E45">
      <w:pPr>
        <w:widowControl/>
        <w:autoSpaceDE/>
        <w:autoSpaceDN/>
        <w:adjustRightInd/>
        <w:ind w:firstLine="709"/>
        <w:jc w:val="both"/>
        <w:rPr>
          <w:rFonts w:ascii="Times New Roman" w:hAnsi="Times New Roman" w:cs="Times New Roman"/>
        </w:rPr>
      </w:pPr>
      <w:r w:rsidRPr="00285E45">
        <w:rPr>
          <w:rFonts w:ascii="Times New Roman" w:hAnsi="Times New Roman" w:cs="Times New Roman"/>
        </w:rPr>
        <w:t>5.3. Обоснование выбора предлагаемого способа решения проблемы:</w:t>
      </w:r>
    </w:p>
    <w:p w:rsidR="00911781" w:rsidRPr="00285E45" w:rsidRDefault="00911781" w:rsidP="00285E45">
      <w:pPr>
        <w:widowControl/>
        <w:autoSpaceDE/>
        <w:autoSpaceDN/>
        <w:adjustRightInd/>
        <w:rPr>
          <w:rFonts w:ascii="Times New Roman" w:hAnsi="Times New Roman" w:cs="Times New Roman"/>
        </w:rPr>
      </w:pPr>
      <w:r w:rsidRPr="00285E45">
        <w:rPr>
          <w:rFonts w:ascii="Times New Roman" w:hAnsi="Times New Roman" w:cs="Times New Roman"/>
        </w:rPr>
        <w:t>__________________________________________________________________________</w:t>
      </w:r>
    </w:p>
    <w:p w:rsidR="00911781" w:rsidRPr="00285E45" w:rsidRDefault="00911781" w:rsidP="00285E45">
      <w:pPr>
        <w:widowControl/>
        <w:autoSpaceDE/>
        <w:autoSpaceDN/>
        <w:adjustRightInd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911781" w:rsidRPr="00FE6BAB" w:rsidRDefault="00911781" w:rsidP="00FE6BAB">
      <w:pPr>
        <w:widowControl/>
        <w:autoSpaceDE/>
        <w:autoSpaceDN/>
        <w:adjustRightInd/>
        <w:spacing w:after="120"/>
        <w:jc w:val="both"/>
        <w:rPr>
          <w:rFonts w:ascii="Times New Roman" w:hAnsi="Times New Roman" w:cs="Times New Roman"/>
          <w:b/>
          <w:bCs/>
        </w:rPr>
      </w:pPr>
      <w:r w:rsidRPr="00FE6BAB">
        <w:rPr>
          <w:rFonts w:ascii="Times New Roman" w:hAnsi="Times New Roman" w:cs="Times New Roman"/>
          <w:b/>
          <w:bCs/>
        </w:rPr>
        <w:t xml:space="preserve">6. Основные группы субъектов предпринимательской и инвестиционной деятельности, иные заинтересованные лица, включая Главу Администрации </w:t>
      </w:r>
      <w:r>
        <w:rPr>
          <w:rFonts w:ascii="Times New Roman" w:hAnsi="Times New Roman" w:cs="Times New Roman"/>
          <w:b/>
          <w:bCs/>
        </w:rPr>
        <w:t>Месединского сельского поселения</w:t>
      </w:r>
      <w:r w:rsidRPr="00FE6BAB">
        <w:rPr>
          <w:rFonts w:ascii="Times New Roman" w:hAnsi="Times New Roman" w:cs="Times New Roman"/>
          <w:b/>
          <w:bCs/>
        </w:rPr>
        <w:t>, интересы которых будут затронуты предлагаемым правовым регулированием, оценка количества таких субъектов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062"/>
        <w:gridCol w:w="3685"/>
      </w:tblGrid>
      <w:tr w:rsidR="00911781" w:rsidRPr="00285E45">
        <w:tc>
          <w:tcPr>
            <w:tcW w:w="6062" w:type="dxa"/>
          </w:tcPr>
          <w:p w:rsidR="00911781" w:rsidRPr="00285E45" w:rsidRDefault="00911781" w:rsidP="00285E4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5E45">
              <w:rPr>
                <w:rFonts w:ascii="Times New Roman" w:hAnsi="Times New Roman" w:cs="Times New Roman"/>
                <w:sz w:val="24"/>
                <w:szCs w:val="24"/>
              </w:rPr>
              <w:t>6.1. Группа участников отношений</w:t>
            </w:r>
          </w:p>
        </w:tc>
        <w:tc>
          <w:tcPr>
            <w:tcW w:w="3685" w:type="dxa"/>
          </w:tcPr>
          <w:p w:rsidR="00911781" w:rsidRPr="00285E45" w:rsidRDefault="00911781" w:rsidP="00285E4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5E45">
              <w:rPr>
                <w:rFonts w:ascii="Times New Roman" w:hAnsi="Times New Roman" w:cs="Times New Roman"/>
                <w:sz w:val="24"/>
                <w:szCs w:val="24"/>
              </w:rPr>
              <w:t>6.2. Оценка количества участников отношений</w:t>
            </w:r>
          </w:p>
        </w:tc>
      </w:tr>
      <w:tr w:rsidR="00911781" w:rsidRPr="00285E45">
        <w:tc>
          <w:tcPr>
            <w:tcW w:w="6062" w:type="dxa"/>
          </w:tcPr>
          <w:p w:rsidR="00911781" w:rsidRPr="00285E45" w:rsidRDefault="00911781" w:rsidP="00285E45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5E45">
              <w:rPr>
                <w:rFonts w:ascii="Times New Roman" w:hAnsi="Times New Roman" w:cs="Times New Roman"/>
                <w:sz w:val="24"/>
                <w:szCs w:val="24"/>
              </w:rPr>
              <w:t>Описание группы субъектов предпринимательской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инвестиционной деятельности </w:t>
            </w:r>
            <w:r w:rsidRPr="00285E4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</w:tcPr>
          <w:p w:rsidR="00911781" w:rsidRPr="00285E45" w:rsidRDefault="00911781" w:rsidP="00285E45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1781" w:rsidRPr="00285E45">
        <w:tc>
          <w:tcPr>
            <w:tcW w:w="6062" w:type="dxa"/>
          </w:tcPr>
          <w:p w:rsidR="00911781" w:rsidRPr="00285E45" w:rsidRDefault="00911781" w:rsidP="00B7583C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5E45">
              <w:rPr>
                <w:rFonts w:ascii="Times New Roman" w:hAnsi="Times New Roman" w:cs="Times New Roman"/>
                <w:sz w:val="24"/>
                <w:szCs w:val="24"/>
              </w:rPr>
              <w:t xml:space="preserve">Описание иной группы участников отношений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</w:p>
        </w:tc>
        <w:tc>
          <w:tcPr>
            <w:tcW w:w="3685" w:type="dxa"/>
          </w:tcPr>
          <w:p w:rsidR="00911781" w:rsidRPr="00285E45" w:rsidRDefault="00911781" w:rsidP="00285E45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11781" w:rsidRPr="00285E45" w:rsidRDefault="00911781" w:rsidP="00285E45">
      <w:pPr>
        <w:widowControl/>
        <w:autoSpaceDE/>
        <w:autoSpaceDN/>
        <w:adjustRightInd/>
        <w:spacing w:before="120"/>
        <w:ind w:firstLine="709"/>
        <w:jc w:val="both"/>
        <w:rPr>
          <w:rFonts w:ascii="Times New Roman" w:hAnsi="Times New Roman" w:cs="Times New Roman"/>
        </w:rPr>
      </w:pPr>
      <w:r w:rsidRPr="00285E45">
        <w:rPr>
          <w:rFonts w:ascii="Times New Roman" w:hAnsi="Times New Roman" w:cs="Times New Roman"/>
        </w:rPr>
        <w:t xml:space="preserve">6.3. Источники данных: </w:t>
      </w:r>
      <w:r>
        <w:rPr>
          <w:rFonts w:ascii="Times New Roman" w:hAnsi="Times New Roman" w:cs="Times New Roman"/>
        </w:rPr>
        <w:t>_____</w:t>
      </w:r>
      <w:r w:rsidRPr="00285E45">
        <w:rPr>
          <w:rFonts w:ascii="Times New Roman" w:hAnsi="Times New Roman" w:cs="Times New Roman"/>
        </w:rPr>
        <w:t>__________________________________________</w:t>
      </w:r>
    </w:p>
    <w:p w:rsidR="00911781" w:rsidRPr="00285E45" w:rsidRDefault="00911781" w:rsidP="00285E45">
      <w:pPr>
        <w:widowControl/>
        <w:autoSpaceDE/>
        <w:autoSpaceDN/>
        <w:adjustRightInd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911781" w:rsidRDefault="00911781" w:rsidP="00FE6BAB">
      <w:pPr>
        <w:widowControl/>
        <w:autoSpaceDE/>
        <w:autoSpaceDN/>
        <w:adjustRightInd/>
        <w:jc w:val="both"/>
        <w:rPr>
          <w:rFonts w:ascii="Times New Roman" w:hAnsi="Times New Roman" w:cs="Times New Roman"/>
          <w:b/>
          <w:bCs/>
        </w:rPr>
      </w:pPr>
      <w:r w:rsidRPr="00FE6BAB">
        <w:rPr>
          <w:rFonts w:ascii="Times New Roman" w:hAnsi="Times New Roman" w:cs="Times New Roman"/>
          <w:b/>
          <w:bCs/>
        </w:rPr>
        <w:t xml:space="preserve">7. Новые функции, полномочия, обязанности и права Главы Администрации </w:t>
      </w:r>
      <w:r>
        <w:rPr>
          <w:rFonts w:ascii="Times New Roman" w:hAnsi="Times New Roman" w:cs="Times New Roman"/>
          <w:b/>
          <w:bCs/>
        </w:rPr>
        <w:t>Месединского сельского поселения</w:t>
      </w:r>
      <w:r w:rsidRPr="00D13A2C">
        <w:rPr>
          <w:rFonts w:ascii="Times New Roman" w:hAnsi="Times New Roman" w:cs="Times New Roman"/>
        </w:rPr>
        <w:t xml:space="preserve"> </w:t>
      </w:r>
      <w:r w:rsidRPr="00FC58F5">
        <w:rPr>
          <w:rFonts w:ascii="Times New Roman" w:hAnsi="Times New Roman" w:cs="Times New Roman"/>
        </w:rPr>
        <w:t xml:space="preserve"> </w:t>
      </w:r>
      <w:bookmarkStart w:id="0" w:name="_GoBack"/>
      <w:bookmarkEnd w:id="0"/>
      <w:r w:rsidRPr="00FE6BAB">
        <w:rPr>
          <w:rFonts w:ascii="Times New Roman" w:hAnsi="Times New Roman" w:cs="Times New Roman"/>
          <w:b/>
          <w:bCs/>
        </w:rPr>
        <w:t>или сведения об их изменении, а также порядок их реализации</w:t>
      </w:r>
    </w:p>
    <w:p w:rsidR="00911781" w:rsidRPr="00FE6BAB" w:rsidRDefault="00911781" w:rsidP="00FE6BAB">
      <w:pPr>
        <w:widowControl/>
        <w:autoSpaceDE/>
        <w:autoSpaceDN/>
        <w:adjustRightInd/>
        <w:jc w:val="both"/>
        <w:rPr>
          <w:rFonts w:ascii="Times New Roman" w:hAnsi="Times New Roman" w:cs="Times New Roman"/>
          <w:b/>
          <w:bCs/>
        </w:rPr>
      </w:pPr>
    </w:p>
    <w:tbl>
      <w:tblPr>
        <w:tblW w:w="9747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219"/>
        <w:gridCol w:w="2126"/>
        <w:gridCol w:w="3402"/>
      </w:tblGrid>
      <w:tr w:rsidR="00911781" w:rsidRPr="00285E45">
        <w:tc>
          <w:tcPr>
            <w:tcW w:w="4219" w:type="dxa"/>
          </w:tcPr>
          <w:p w:rsidR="00911781" w:rsidRPr="00285E45" w:rsidRDefault="00911781" w:rsidP="00285E4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85E45">
              <w:rPr>
                <w:rFonts w:ascii="Times New Roman" w:hAnsi="Times New Roman" w:cs="Times New Roman"/>
                <w:sz w:val="24"/>
                <w:szCs w:val="24"/>
              </w:rPr>
              <w:t>7.1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285E45">
              <w:rPr>
                <w:rFonts w:ascii="Times New Roman" w:hAnsi="Times New Roman" w:cs="Times New Roman"/>
                <w:sz w:val="24"/>
                <w:szCs w:val="24"/>
              </w:rPr>
              <w:t xml:space="preserve"> Описание новых или изменения существующих функций, полномочий, обязанностей или прав</w:t>
            </w:r>
          </w:p>
        </w:tc>
        <w:tc>
          <w:tcPr>
            <w:tcW w:w="2126" w:type="dxa"/>
          </w:tcPr>
          <w:p w:rsidR="00911781" w:rsidRPr="00285E45" w:rsidRDefault="00911781" w:rsidP="00285E4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85E45">
              <w:rPr>
                <w:rFonts w:ascii="Times New Roman" w:hAnsi="Times New Roman" w:cs="Times New Roman"/>
                <w:sz w:val="24"/>
                <w:szCs w:val="24"/>
              </w:rPr>
              <w:t>7.2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285E45">
              <w:rPr>
                <w:rFonts w:ascii="Times New Roman" w:hAnsi="Times New Roman" w:cs="Times New Roman"/>
                <w:sz w:val="24"/>
                <w:szCs w:val="24"/>
              </w:rPr>
              <w:t xml:space="preserve"> Порядок реализации</w:t>
            </w:r>
          </w:p>
        </w:tc>
        <w:tc>
          <w:tcPr>
            <w:tcW w:w="3402" w:type="dxa"/>
          </w:tcPr>
          <w:p w:rsidR="00911781" w:rsidRPr="00285E45" w:rsidRDefault="00911781" w:rsidP="00285E4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285E45">
              <w:rPr>
                <w:rFonts w:ascii="Times New Roman" w:hAnsi="Times New Roman" w:cs="Times New Roman"/>
                <w:sz w:val="24"/>
                <w:szCs w:val="24"/>
              </w:rPr>
              <w:t>7.3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285E45">
              <w:rPr>
                <w:rFonts w:ascii="Times New Roman" w:hAnsi="Times New Roman" w:cs="Times New Roman"/>
                <w:sz w:val="24"/>
                <w:szCs w:val="24"/>
              </w:rPr>
              <w:t xml:space="preserve"> Оценка изменения трудозатрат и (или) потребностей в иных ресурсах</w:t>
            </w:r>
          </w:p>
        </w:tc>
      </w:tr>
      <w:tr w:rsidR="00911781" w:rsidRPr="00285E45">
        <w:tc>
          <w:tcPr>
            <w:tcW w:w="9747" w:type="dxa"/>
            <w:gridSpan w:val="3"/>
          </w:tcPr>
          <w:p w:rsidR="00911781" w:rsidRPr="004874BC" w:rsidRDefault="00911781" w:rsidP="00285E4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органа</w:t>
            </w:r>
            <w:r w:rsidRPr="00285E4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874B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911781" w:rsidRPr="00285E45">
        <w:tc>
          <w:tcPr>
            <w:tcW w:w="4219" w:type="dxa"/>
          </w:tcPr>
          <w:p w:rsidR="00911781" w:rsidRPr="00285E45" w:rsidRDefault="00911781" w:rsidP="00285E4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126" w:type="dxa"/>
          </w:tcPr>
          <w:p w:rsidR="00911781" w:rsidRPr="00285E45" w:rsidRDefault="00911781" w:rsidP="00285E4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402" w:type="dxa"/>
          </w:tcPr>
          <w:p w:rsidR="00911781" w:rsidRPr="00285E45" w:rsidRDefault="00911781" w:rsidP="00285E4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911781" w:rsidRPr="00285E45">
        <w:tc>
          <w:tcPr>
            <w:tcW w:w="9747" w:type="dxa"/>
            <w:gridSpan w:val="3"/>
          </w:tcPr>
          <w:p w:rsidR="00911781" w:rsidRPr="00285E45" w:rsidRDefault="00911781" w:rsidP="00285E4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органа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</w:p>
        </w:tc>
      </w:tr>
      <w:tr w:rsidR="00911781" w:rsidRPr="00285E45">
        <w:tc>
          <w:tcPr>
            <w:tcW w:w="9747" w:type="dxa"/>
            <w:gridSpan w:val="3"/>
          </w:tcPr>
          <w:p w:rsidR="00911781" w:rsidRDefault="00911781" w:rsidP="00285E4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11781" w:rsidRDefault="00911781" w:rsidP="00FE6BAB">
      <w:pPr>
        <w:widowControl/>
        <w:autoSpaceDE/>
        <w:autoSpaceDN/>
        <w:adjustRightInd/>
        <w:jc w:val="both"/>
        <w:rPr>
          <w:rFonts w:ascii="Times New Roman" w:hAnsi="Times New Roman" w:cs="Times New Roman"/>
          <w:b/>
          <w:bCs/>
        </w:rPr>
      </w:pPr>
    </w:p>
    <w:p w:rsidR="00911781" w:rsidRPr="00FE6BAB" w:rsidRDefault="00911781" w:rsidP="00FE6BAB">
      <w:pPr>
        <w:widowControl/>
        <w:autoSpaceDE/>
        <w:autoSpaceDN/>
        <w:adjustRightInd/>
        <w:jc w:val="both"/>
        <w:rPr>
          <w:rFonts w:ascii="Times New Roman" w:hAnsi="Times New Roman" w:cs="Times New Roman"/>
          <w:b/>
          <w:bCs/>
        </w:rPr>
      </w:pPr>
      <w:r w:rsidRPr="00FE6BAB">
        <w:rPr>
          <w:rFonts w:ascii="Times New Roman" w:hAnsi="Times New Roman" w:cs="Times New Roman"/>
          <w:b/>
          <w:bCs/>
        </w:rPr>
        <w:t>8. Оценка соответствующих расходов (возможных поступлений)</w:t>
      </w:r>
      <w:r>
        <w:rPr>
          <w:rFonts w:ascii="Times New Roman" w:hAnsi="Times New Roman" w:cs="Times New Roman"/>
          <w:b/>
          <w:bCs/>
        </w:rPr>
        <w:t xml:space="preserve"> </w:t>
      </w:r>
      <w:r w:rsidRPr="00FE6BAB">
        <w:rPr>
          <w:rFonts w:ascii="Times New Roman" w:hAnsi="Times New Roman" w:cs="Times New Roman"/>
          <w:b/>
          <w:bCs/>
        </w:rPr>
        <w:t xml:space="preserve">бюджетов бюджетной системы Российской Федерации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510"/>
        <w:gridCol w:w="3146"/>
        <w:gridCol w:w="3091"/>
      </w:tblGrid>
      <w:tr w:rsidR="00911781" w:rsidRPr="00285E45">
        <w:tc>
          <w:tcPr>
            <w:tcW w:w="3510" w:type="dxa"/>
          </w:tcPr>
          <w:p w:rsidR="00911781" w:rsidRPr="00285E45" w:rsidRDefault="00911781" w:rsidP="00285E4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5E45">
              <w:rPr>
                <w:rFonts w:ascii="Times New Roman" w:hAnsi="Times New Roman" w:cs="Times New Roman"/>
                <w:sz w:val="24"/>
                <w:szCs w:val="24"/>
              </w:rPr>
              <w:t>8.1. Наименование новой или изменяемой функции, полномочия, обязанности или права</w:t>
            </w:r>
          </w:p>
        </w:tc>
        <w:tc>
          <w:tcPr>
            <w:tcW w:w="3146" w:type="dxa"/>
          </w:tcPr>
          <w:p w:rsidR="00911781" w:rsidRPr="00285E45" w:rsidRDefault="00911781" w:rsidP="00285E4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5E45">
              <w:rPr>
                <w:rFonts w:ascii="Times New Roman" w:hAnsi="Times New Roman" w:cs="Times New Roman"/>
                <w:sz w:val="24"/>
                <w:szCs w:val="24"/>
              </w:rPr>
              <w:t xml:space="preserve">8.2. Качественное описание расходов и возможных поступлений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бюджет</w:t>
            </w:r>
          </w:p>
        </w:tc>
        <w:tc>
          <w:tcPr>
            <w:tcW w:w="3091" w:type="dxa"/>
          </w:tcPr>
          <w:p w:rsidR="00911781" w:rsidRPr="00285E45" w:rsidRDefault="00911781" w:rsidP="00285E4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5E45">
              <w:rPr>
                <w:rFonts w:ascii="Times New Roman" w:hAnsi="Times New Roman" w:cs="Times New Roman"/>
                <w:sz w:val="24"/>
                <w:szCs w:val="24"/>
              </w:rPr>
              <w:t>8.3. Количественная оценка расходов и возможных поступлений</w:t>
            </w:r>
          </w:p>
        </w:tc>
      </w:tr>
      <w:tr w:rsidR="00911781" w:rsidRPr="00285E45">
        <w:tc>
          <w:tcPr>
            <w:tcW w:w="9747" w:type="dxa"/>
            <w:gridSpan w:val="3"/>
          </w:tcPr>
          <w:p w:rsidR="00911781" w:rsidRPr="00285E45" w:rsidRDefault="00911781" w:rsidP="00285E45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5E45">
              <w:rPr>
                <w:rFonts w:ascii="Times New Roman" w:hAnsi="Times New Roman" w:cs="Times New Roman"/>
                <w:sz w:val="24"/>
                <w:szCs w:val="24"/>
              </w:rPr>
              <w:t xml:space="preserve">8.4.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органа: Орган 1</w:t>
            </w:r>
          </w:p>
        </w:tc>
      </w:tr>
      <w:tr w:rsidR="00911781" w:rsidRPr="00285E45">
        <w:tc>
          <w:tcPr>
            <w:tcW w:w="3510" w:type="dxa"/>
            <w:vMerge w:val="restart"/>
          </w:tcPr>
          <w:p w:rsidR="00911781" w:rsidRPr="00285E45" w:rsidRDefault="00911781" w:rsidP="00285E4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8.4.1 Функция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285E45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285E45">
              <w:rPr>
                <w:rFonts w:ascii="Times New Roman" w:hAnsi="Times New Roman" w:cs="Times New Roman"/>
                <w:sz w:val="24"/>
                <w:szCs w:val="24"/>
              </w:rPr>
              <w:t>(в соответствии с разделом 7)</w:t>
            </w:r>
          </w:p>
        </w:tc>
        <w:tc>
          <w:tcPr>
            <w:tcW w:w="3146" w:type="dxa"/>
          </w:tcPr>
          <w:p w:rsidR="00911781" w:rsidRPr="00285E45" w:rsidRDefault="00911781" w:rsidP="00285E45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5E45">
              <w:rPr>
                <w:rFonts w:ascii="Times New Roman" w:hAnsi="Times New Roman" w:cs="Times New Roman"/>
                <w:sz w:val="24"/>
                <w:szCs w:val="24"/>
              </w:rPr>
              <w:t>8.4.2. Единовременные рас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ходы в ____ (год возникновения)</w:t>
            </w:r>
          </w:p>
        </w:tc>
        <w:tc>
          <w:tcPr>
            <w:tcW w:w="3091" w:type="dxa"/>
          </w:tcPr>
          <w:p w:rsidR="00911781" w:rsidRPr="00285E45" w:rsidRDefault="00911781" w:rsidP="00285E45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1781" w:rsidRPr="00285E45">
        <w:trPr>
          <w:trHeight w:val="826"/>
        </w:trPr>
        <w:tc>
          <w:tcPr>
            <w:tcW w:w="3510" w:type="dxa"/>
            <w:vMerge/>
            <w:vAlign w:val="center"/>
          </w:tcPr>
          <w:p w:rsidR="00911781" w:rsidRPr="00285E45" w:rsidRDefault="00911781" w:rsidP="00285E4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3146" w:type="dxa"/>
          </w:tcPr>
          <w:p w:rsidR="00911781" w:rsidRPr="00530295" w:rsidRDefault="00911781" w:rsidP="00530295">
            <w:pPr>
              <w:widowControl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85E45">
              <w:rPr>
                <w:rFonts w:ascii="Times New Roman" w:hAnsi="Times New Roman" w:cs="Times New Roman"/>
                <w:sz w:val="24"/>
                <w:szCs w:val="24"/>
              </w:rPr>
              <w:t xml:space="preserve">8.4.3. Периодические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расходы за период _______ годов</w:t>
            </w:r>
          </w:p>
        </w:tc>
        <w:tc>
          <w:tcPr>
            <w:tcW w:w="3091" w:type="dxa"/>
          </w:tcPr>
          <w:p w:rsidR="00911781" w:rsidRPr="00285E45" w:rsidRDefault="00911781" w:rsidP="00285E45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1781" w:rsidRPr="00285E45">
        <w:tc>
          <w:tcPr>
            <w:tcW w:w="3510" w:type="dxa"/>
            <w:vMerge/>
            <w:vAlign w:val="center"/>
          </w:tcPr>
          <w:p w:rsidR="00911781" w:rsidRPr="00285E45" w:rsidRDefault="00911781" w:rsidP="00285E4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3146" w:type="dxa"/>
          </w:tcPr>
          <w:p w:rsidR="00911781" w:rsidRPr="00285E45" w:rsidRDefault="00911781" w:rsidP="00285E45">
            <w:pPr>
              <w:widowControl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85E45">
              <w:rPr>
                <w:rFonts w:ascii="Times New Roman" w:hAnsi="Times New Roman" w:cs="Times New Roman"/>
                <w:sz w:val="24"/>
                <w:szCs w:val="24"/>
              </w:rPr>
              <w:t xml:space="preserve">8.4.4. Возможные поступления за период _________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годов</w:t>
            </w:r>
          </w:p>
          <w:p w:rsidR="00911781" w:rsidRPr="00285E45" w:rsidRDefault="00911781" w:rsidP="00285E45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91" w:type="dxa"/>
          </w:tcPr>
          <w:p w:rsidR="00911781" w:rsidRPr="00285E45" w:rsidRDefault="00911781" w:rsidP="00285E45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1781" w:rsidRPr="00285E45">
        <w:tc>
          <w:tcPr>
            <w:tcW w:w="6656" w:type="dxa"/>
            <w:gridSpan w:val="2"/>
          </w:tcPr>
          <w:p w:rsidR="00911781" w:rsidRPr="00285E45" w:rsidRDefault="00911781" w:rsidP="00285E45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5E45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5. Итого единовременные расходы</w:t>
            </w:r>
          </w:p>
        </w:tc>
        <w:tc>
          <w:tcPr>
            <w:tcW w:w="3091" w:type="dxa"/>
          </w:tcPr>
          <w:p w:rsidR="00911781" w:rsidRPr="00285E45" w:rsidRDefault="00911781" w:rsidP="00285E45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1781" w:rsidRPr="00285E45">
        <w:tc>
          <w:tcPr>
            <w:tcW w:w="6656" w:type="dxa"/>
            <w:gridSpan w:val="2"/>
          </w:tcPr>
          <w:p w:rsidR="00911781" w:rsidRPr="00285E45" w:rsidRDefault="00911781" w:rsidP="00285E45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5E45">
              <w:rPr>
                <w:rFonts w:ascii="Times New Roman" w:hAnsi="Times New Roman" w:cs="Times New Roman"/>
                <w:sz w:val="24"/>
                <w:szCs w:val="24"/>
              </w:rPr>
              <w:t>8.6. Ито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 периодические расходы за год</w:t>
            </w:r>
          </w:p>
        </w:tc>
        <w:tc>
          <w:tcPr>
            <w:tcW w:w="3091" w:type="dxa"/>
          </w:tcPr>
          <w:p w:rsidR="00911781" w:rsidRPr="00285E45" w:rsidRDefault="00911781" w:rsidP="00285E45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1781" w:rsidRPr="00285E45">
        <w:tc>
          <w:tcPr>
            <w:tcW w:w="6656" w:type="dxa"/>
            <w:gridSpan w:val="2"/>
          </w:tcPr>
          <w:p w:rsidR="00911781" w:rsidRPr="00285E45" w:rsidRDefault="00911781" w:rsidP="00285E45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5E45">
              <w:rPr>
                <w:rFonts w:ascii="Times New Roman" w:hAnsi="Times New Roman" w:cs="Times New Roman"/>
                <w:sz w:val="24"/>
                <w:szCs w:val="24"/>
              </w:rPr>
              <w:t>8.7. Ито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 возможные поступления за год</w:t>
            </w:r>
          </w:p>
        </w:tc>
        <w:tc>
          <w:tcPr>
            <w:tcW w:w="3091" w:type="dxa"/>
          </w:tcPr>
          <w:p w:rsidR="00911781" w:rsidRPr="00285E45" w:rsidRDefault="00911781" w:rsidP="00285E45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1781" w:rsidRPr="00285E45">
        <w:tc>
          <w:tcPr>
            <w:tcW w:w="6656" w:type="dxa"/>
            <w:gridSpan w:val="2"/>
          </w:tcPr>
          <w:p w:rsidR="00911781" w:rsidRPr="002E7FB8" w:rsidRDefault="00911781" w:rsidP="002E7FB8">
            <w:pPr>
              <w:widowControl/>
              <w:autoSpaceDE/>
              <w:autoSpaceDN/>
              <w:adjustRightInd/>
              <w:spacing w:after="120"/>
              <w:rPr>
                <w:rFonts w:ascii="Times New Roman" w:hAnsi="Times New Roman" w:cs="Times New Roman"/>
              </w:rPr>
            </w:pPr>
            <w:r w:rsidRPr="00285E45">
              <w:rPr>
                <w:rFonts w:ascii="Times New Roman" w:hAnsi="Times New Roman" w:cs="Times New Roman"/>
                <w:sz w:val="24"/>
                <w:szCs w:val="24"/>
              </w:rPr>
              <w:t>8.8. Иные сведения о расходах (во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зможных  поступлениях)  </w:t>
            </w:r>
            <w:r w:rsidRPr="002E7FB8">
              <w:rPr>
                <w:rFonts w:ascii="Times New Roman" w:hAnsi="Times New Roman" w:cs="Times New Roman"/>
                <w:sz w:val="24"/>
                <w:szCs w:val="24"/>
              </w:rPr>
              <w:t>бюджетов бюджетной системы Российской Федерации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091" w:type="dxa"/>
          </w:tcPr>
          <w:p w:rsidR="00911781" w:rsidRPr="00285E45" w:rsidRDefault="00911781" w:rsidP="00285E45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1781" w:rsidRPr="00285E45">
        <w:tc>
          <w:tcPr>
            <w:tcW w:w="6656" w:type="dxa"/>
            <w:gridSpan w:val="2"/>
          </w:tcPr>
          <w:p w:rsidR="00911781" w:rsidRPr="00285E45" w:rsidRDefault="00911781" w:rsidP="00285E45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5E45">
              <w:rPr>
                <w:rFonts w:ascii="Times New Roman" w:hAnsi="Times New Roman" w:cs="Times New Roman"/>
                <w:sz w:val="24"/>
                <w:szCs w:val="24"/>
              </w:rPr>
              <w:t>8.9. Источники данных</w:t>
            </w:r>
          </w:p>
        </w:tc>
        <w:tc>
          <w:tcPr>
            <w:tcW w:w="3091" w:type="dxa"/>
          </w:tcPr>
          <w:p w:rsidR="00911781" w:rsidRPr="00285E45" w:rsidRDefault="00911781" w:rsidP="00285E45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11781" w:rsidRPr="00285E45" w:rsidRDefault="00911781" w:rsidP="00285E45">
      <w:pPr>
        <w:widowControl/>
        <w:autoSpaceDE/>
        <w:autoSpaceDN/>
        <w:adjustRightInd/>
        <w:ind w:firstLine="709"/>
        <w:jc w:val="both"/>
        <w:rPr>
          <w:rFonts w:ascii="Times New Roman" w:hAnsi="Times New Roman" w:cs="Times New Roman"/>
        </w:rPr>
      </w:pPr>
    </w:p>
    <w:p w:rsidR="00911781" w:rsidRDefault="00911781" w:rsidP="00FE6BAB">
      <w:pPr>
        <w:widowControl/>
        <w:autoSpaceDE/>
        <w:autoSpaceDN/>
        <w:adjustRightInd/>
        <w:jc w:val="both"/>
        <w:rPr>
          <w:rFonts w:ascii="Times New Roman" w:hAnsi="Times New Roman" w:cs="Times New Roman"/>
          <w:b/>
          <w:bCs/>
        </w:rPr>
      </w:pPr>
      <w:r w:rsidRPr="00FE6BAB">
        <w:rPr>
          <w:rFonts w:ascii="Times New Roman" w:hAnsi="Times New Roman" w:cs="Times New Roman"/>
          <w:b/>
          <w:bCs/>
        </w:rPr>
        <w:t>9. Новые преимущества, а также обязанности</w:t>
      </w:r>
      <w:r>
        <w:rPr>
          <w:rFonts w:ascii="Times New Roman" w:hAnsi="Times New Roman" w:cs="Times New Roman"/>
          <w:b/>
          <w:bCs/>
        </w:rPr>
        <w:t xml:space="preserve"> </w:t>
      </w:r>
      <w:r w:rsidRPr="00FE6BAB">
        <w:rPr>
          <w:rFonts w:ascii="Times New Roman" w:hAnsi="Times New Roman" w:cs="Times New Roman"/>
          <w:b/>
          <w:bCs/>
        </w:rPr>
        <w:t>для субъектов предпринимательской и инвестиционной</w:t>
      </w:r>
      <w:r>
        <w:rPr>
          <w:rFonts w:ascii="Times New Roman" w:hAnsi="Times New Roman" w:cs="Times New Roman"/>
          <w:b/>
          <w:bCs/>
        </w:rPr>
        <w:t xml:space="preserve"> </w:t>
      </w:r>
      <w:r w:rsidRPr="00FE6BAB">
        <w:rPr>
          <w:rFonts w:ascii="Times New Roman" w:hAnsi="Times New Roman" w:cs="Times New Roman"/>
          <w:b/>
          <w:bCs/>
        </w:rPr>
        <w:t>деятельности либо изменение содержания существующих</w:t>
      </w:r>
      <w:r>
        <w:rPr>
          <w:rFonts w:ascii="Times New Roman" w:hAnsi="Times New Roman" w:cs="Times New Roman"/>
          <w:b/>
          <w:bCs/>
        </w:rPr>
        <w:t xml:space="preserve"> </w:t>
      </w:r>
      <w:r w:rsidRPr="00FE6BAB">
        <w:rPr>
          <w:rFonts w:ascii="Times New Roman" w:hAnsi="Times New Roman" w:cs="Times New Roman"/>
          <w:b/>
          <w:bCs/>
        </w:rPr>
        <w:t>обязанностей, а также порядок организации их исполнения</w:t>
      </w:r>
    </w:p>
    <w:p w:rsidR="00911781" w:rsidRPr="00FE6BAB" w:rsidRDefault="00911781" w:rsidP="00FE6BAB">
      <w:pPr>
        <w:widowControl/>
        <w:autoSpaceDE/>
        <w:autoSpaceDN/>
        <w:adjustRightInd/>
        <w:jc w:val="both"/>
        <w:rPr>
          <w:rFonts w:ascii="Times New Roman" w:hAnsi="Times New Roman" w:cs="Times New Roman"/>
          <w:b/>
          <w:bCs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382"/>
        <w:gridCol w:w="3388"/>
        <w:gridCol w:w="2977"/>
      </w:tblGrid>
      <w:tr w:rsidR="00911781" w:rsidRPr="00285E45">
        <w:tc>
          <w:tcPr>
            <w:tcW w:w="3382" w:type="dxa"/>
          </w:tcPr>
          <w:p w:rsidR="00911781" w:rsidRPr="00285E45" w:rsidRDefault="00911781" w:rsidP="00285E4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5E45">
              <w:rPr>
                <w:rFonts w:ascii="Times New Roman" w:hAnsi="Times New Roman" w:cs="Times New Roman"/>
                <w:sz w:val="24"/>
                <w:szCs w:val="24"/>
              </w:rPr>
              <w:t>9.1. Группа участников отношений</w:t>
            </w:r>
          </w:p>
        </w:tc>
        <w:tc>
          <w:tcPr>
            <w:tcW w:w="3388" w:type="dxa"/>
          </w:tcPr>
          <w:p w:rsidR="00911781" w:rsidRPr="00285E45" w:rsidRDefault="00911781" w:rsidP="00285E4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5E45">
              <w:rPr>
                <w:rFonts w:ascii="Times New Roman" w:hAnsi="Times New Roman" w:cs="Times New Roman"/>
                <w:sz w:val="24"/>
                <w:szCs w:val="24"/>
              </w:rPr>
              <w:t xml:space="preserve">9.2. Описание новых преимуществ и обязанностей или изменения содержания существующих обязанностей </w:t>
            </w:r>
          </w:p>
        </w:tc>
        <w:tc>
          <w:tcPr>
            <w:tcW w:w="2977" w:type="dxa"/>
          </w:tcPr>
          <w:p w:rsidR="00911781" w:rsidRPr="00285E45" w:rsidRDefault="00911781" w:rsidP="00285E4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5E45">
              <w:rPr>
                <w:rFonts w:ascii="Times New Roman" w:hAnsi="Times New Roman" w:cs="Times New Roman"/>
                <w:sz w:val="24"/>
                <w:szCs w:val="24"/>
              </w:rPr>
              <w:t>9.3. Порядок организации исполнения обязанностей</w:t>
            </w:r>
          </w:p>
        </w:tc>
      </w:tr>
      <w:tr w:rsidR="00911781" w:rsidRPr="00285E45">
        <w:tc>
          <w:tcPr>
            <w:tcW w:w="3382" w:type="dxa"/>
            <w:vMerge w:val="restart"/>
          </w:tcPr>
          <w:p w:rsidR="00911781" w:rsidRPr="00285E45" w:rsidRDefault="00911781" w:rsidP="00285E45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5E45">
              <w:rPr>
                <w:rFonts w:ascii="Times New Roman" w:hAnsi="Times New Roman" w:cs="Times New Roman"/>
                <w:sz w:val="24"/>
                <w:szCs w:val="24"/>
              </w:rPr>
              <w:t>Описание группы субъектов предпринимательской,  инвес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тиционной и иной деятельности N </w:t>
            </w:r>
            <w:r w:rsidRPr="00285E45">
              <w:rPr>
                <w:rFonts w:ascii="Times New Roman" w:hAnsi="Times New Roman" w:cs="Times New Roman"/>
                <w:sz w:val="24"/>
                <w:szCs w:val="24"/>
              </w:rPr>
              <w:t>__ из раздела 6 отчет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3388" w:type="dxa"/>
          </w:tcPr>
          <w:p w:rsidR="00911781" w:rsidRPr="00285E45" w:rsidRDefault="00911781" w:rsidP="00285E45">
            <w:pPr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285E4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977" w:type="dxa"/>
          </w:tcPr>
          <w:p w:rsidR="00911781" w:rsidRPr="00285E45" w:rsidRDefault="00911781" w:rsidP="00285E45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1781" w:rsidRPr="00285E45">
        <w:tc>
          <w:tcPr>
            <w:tcW w:w="0" w:type="auto"/>
            <w:vMerge/>
            <w:vAlign w:val="center"/>
          </w:tcPr>
          <w:p w:rsidR="00911781" w:rsidRPr="00285E45" w:rsidRDefault="00911781" w:rsidP="00285E4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3388" w:type="dxa"/>
          </w:tcPr>
          <w:p w:rsidR="00911781" w:rsidRPr="00285E45" w:rsidRDefault="00911781" w:rsidP="00285E45">
            <w:pPr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</w:p>
        </w:tc>
        <w:tc>
          <w:tcPr>
            <w:tcW w:w="2977" w:type="dxa"/>
          </w:tcPr>
          <w:p w:rsidR="00911781" w:rsidRPr="00285E45" w:rsidRDefault="00911781" w:rsidP="00285E45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11781" w:rsidRPr="00285E45" w:rsidRDefault="00911781" w:rsidP="00285E45">
      <w:pPr>
        <w:widowControl/>
        <w:autoSpaceDE/>
        <w:autoSpaceDN/>
        <w:adjustRightInd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911781" w:rsidRDefault="00911781" w:rsidP="00285E45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bCs/>
        </w:rPr>
      </w:pPr>
    </w:p>
    <w:p w:rsidR="00911781" w:rsidRDefault="00911781" w:rsidP="00FE6BAB">
      <w:pPr>
        <w:widowControl/>
        <w:autoSpaceDE/>
        <w:autoSpaceDN/>
        <w:adjustRightInd/>
        <w:jc w:val="both"/>
        <w:rPr>
          <w:rFonts w:ascii="Times New Roman" w:hAnsi="Times New Roman" w:cs="Times New Roman"/>
        </w:rPr>
      </w:pPr>
      <w:r w:rsidRPr="00FE6BAB">
        <w:rPr>
          <w:rFonts w:ascii="Times New Roman" w:hAnsi="Times New Roman" w:cs="Times New Roman"/>
          <w:b/>
          <w:bCs/>
        </w:rPr>
        <w:t>10. Оценка расходов и доходов субъектов предпринимательской</w:t>
      </w:r>
      <w:r>
        <w:rPr>
          <w:rFonts w:ascii="Times New Roman" w:hAnsi="Times New Roman" w:cs="Times New Roman"/>
          <w:b/>
          <w:bCs/>
        </w:rPr>
        <w:t xml:space="preserve"> </w:t>
      </w:r>
      <w:r w:rsidRPr="00FE6BAB">
        <w:rPr>
          <w:rFonts w:ascii="Times New Roman" w:hAnsi="Times New Roman" w:cs="Times New Roman"/>
          <w:b/>
          <w:bCs/>
        </w:rPr>
        <w:t>и инвестиционной деятельности, связанных с необходимостью</w:t>
      </w:r>
      <w:r>
        <w:rPr>
          <w:rFonts w:ascii="Times New Roman" w:hAnsi="Times New Roman" w:cs="Times New Roman"/>
          <w:b/>
          <w:bCs/>
        </w:rPr>
        <w:t xml:space="preserve"> </w:t>
      </w:r>
      <w:r w:rsidRPr="00FE6BAB">
        <w:rPr>
          <w:rFonts w:ascii="Times New Roman" w:hAnsi="Times New Roman" w:cs="Times New Roman"/>
          <w:b/>
          <w:bCs/>
        </w:rPr>
        <w:t>соблюдения установленных обязанностей либо</w:t>
      </w:r>
      <w:r>
        <w:rPr>
          <w:rFonts w:ascii="Times New Roman" w:hAnsi="Times New Roman" w:cs="Times New Roman"/>
          <w:b/>
          <w:bCs/>
        </w:rPr>
        <w:t xml:space="preserve"> </w:t>
      </w:r>
      <w:r w:rsidRPr="00FE6BAB">
        <w:rPr>
          <w:rFonts w:ascii="Times New Roman" w:hAnsi="Times New Roman" w:cs="Times New Roman"/>
          <w:b/>
          <w:bCs/>
        </w:rPr>
        <w:t>изменением содержания таких обязанностей</w:t>
      </w:r>
      <w:r w:rsidRPr="00285E45">
        <w:rPr>
          <w:rFonts w:ascii="Times New Roman" w:hAnsi="Times New Roman" w:cs="Times New Roman"/>
        </w:rPr>
        <w:t xml:space="preserve"> </w:t>
      </w:r>
    </w:p>
    <w:p w:rsidR="00911781" w:rsidRPr="00285E45" w:rsidRDefault="00911781" w:rsidP="00FE6BAB">
      <w:pPr>
        <w:widowControl/>
        <w:autoSpaceDE/>
        <w:autoSpaceDN/>
        <w:adjustRightInd/>
        <w:jc w:val="both"/>
        <w:rPr>
          <w:rFonts w:ascii="Times New Roman" w:hAnsi="Times New Roman" w:cs="Times New Roman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3284"/>
        <w:gridCol w:w="3284"/>
        <w:gridCol w:w="3179"/>
      </w:tblGrid>
      <w:tr w:rsidR="00911781" w:rsidRPr="00285E45">
        <w:tc>
          <w:tcPr>
            <w:tcW w:w="3284" w:type="dxa"/>
          </w:tcPr>
          <w:p w:rsidR="00911781" w:rsidRPr="00285E45" w:rsidRDefault="00911781" w:rsidP="00285E4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5E45">
              <w:rPr>
                <w:rFonts w:ascii="Times New Roman" w:hAnsi="Times New Roman" w:cs="Times New Roman"/>
                <w:sz w:val="24"/>
                <w:szCs w:val="24"/>
              </w:rPr>
              <w:t>10.1. Группа участников отношений</w:t>
            </w:r>
          </w:p>
        </w:tc>
        <w:tc>
          <w:tcPr>
            <w:tcW w:w="3284" w:type="dxa"/>
          </w:tcPr>
          <w:p w:rsidR="00911781" w:rsidRPr="00285E45" w:rsidRDefault="00911781" w:rsidP="00285E4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5E45">
              <w:rPr>
                <w:rFonts w:ascii="Times New Roman" w:hAnsi="Times New Roman" w:cs="Times New Roman"/>
                <w:sz w:val="24"/>
                <w:szCs w:val="24"/>
              </w:rPr>
              <w:t xml:space="preserve">10.2. Описание новых или изменения содержания существующих обязанностей </w:t>
            </w:r>
          </w:p>
        </w:tc>
        <w:tc>
          <w:tcPr>
            <w:tcW w:w="3179" w:type="dxa"/>
          </w:tcPr>
          <w:p w:rsidR="00911781" w:rsidRPr="00285E45" w:rsidRDefault="00911781" w:rsidP="00285E4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5E45">
              <w:rPr>
                <w:rFonts w:ascii="Times New Roman" w:hAnsi="Times New Roman" w:cs="Times New Roman"/>
                <w:sz w:val="24"/>
                <w:szCs w:val="24"/>
              </w:rPr>
              <w:t>10.3. Описание и оценка видов доходов и расходов</w:t>
            </w:r>
          </w:p>
        </w:tc>
      </w:tr>
      <w:tr w:rsidR="00911781" w:rsidRPr="00285E45">
        <w:tc>
          <w:tcPr>
            <w:tcW w:w="3284" w:type="dxa"/>
          </w:tcPr>
          <w:p w:rsidR="00911781" w:rsidRPr="00285E45" w:rsidRDefault="00911781" w:rsidP="00285E4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84" w:type="dxa"/>
          </w:tcPr>
          <w:p w:rsidR="00911781" w:rsidRPr="00285E45" w:rsidRDefault="00911781" w:rsidP="00285E4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9" w:type="dxa"/>
          </w:tcPr>
          <w:p w:rsidR="00911781" w:rsidRPr="00285E45" w:rsidRDefault="00911781" w:rsidP="00285E4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1781" w:rsidRPr="00285E45">
        <w:tc>
          <w:tcPr>
            <w:tcW w:w="9747" w:type="dxa"/>
            <w:gridSpan w:val="3"/>
          </w:tcPr>
          <w:p w:rsidR="00911781" w:rsidRPr="00285E45" w:rsidRDefault="00911781" w:rsidP="00285E45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10.4. Источники данных</w:t>
            </w:r>
          </w:p>
        </w:tc>
      </w:tr>
      <w:tr w:rsidR="00911781" w:rsidRPr="00285E45">
        <w:tc>
          <w:tcPr>
            <w:tcW w:w="9747" w:type="dxa"/>
            <w:gridSpan w:val="3"/>
          </w:tcPr>
          <w:p w:rsidR="00911781" w:rsidRDefault="00911781" w:rsidP="00285E45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11781" w:rsidRDefault="00911781" w:rsidP="00285E45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11781" w:rsidRDefault="00911781" w:rsidP="00FE6BAB">
      <w:pPr>
        <w:widowControl/>
        <w:autoSpaceDE/>
        <w:autoSpaceDN/>
        <w:adjustRightInd/>
        <w:jc w:val="both"/>
        <w:rPr>
          <w:rFonts w:ascii="Times New Roman" w:hAnsi="Times New Roman" w:cs="Times New Roman"/>
          <w:b/>
          <w:bCs/>
        </w:rPr>
      </w:pPr>
      <w:r w:rsidRPr="00FE6BAB">
        <w:rPr>
          <w:rFonts w:ascii="Times New Roman" w:hAnsi="Times New Roman" w:cs="Times New Roman"/>
          <w:b/>
          <w:bCs/>
        </w:rPr>
        <w:t>11. Риски решения проблемы предложенным способом</w:t>
      </w:r>
      <w:r>
        <w:rPr>
          <w:rFonts w:ascii="Times New Roman" w:hAnsi="Times New Roman" w:cs="Times New Roman"/>
          <w:b/>
          <w:bCs/>
        </w:rPr>
        <w:t xml:space="preserve"> </w:t>
      </w:r>
      <w:r w:rsidRPr="00FE6BAB">
        <w:rPr>
          <w:rFonts w:ascii="Times New Roman" w:hAnsi="Times New Roman" w:cs="Times New Roman"/>
          <w:b/>
          <w:bCs/>
        </w:rPr>
        <w:t>регулирования и риски негативных последствий, а также</w:t>
      </w:r>
      <w:r>
        <w:rPr>
          <w:rFonts w:ascii="Times New Roman" w:hAnsi="Times New Roman" w:cs="Times New Roman"/>
          <w:b/>
          <w:bCs/>
        </w:rPr>
        <w:t xml:space="preserve"> </w:t>
      </w:r>
      <w:r w:rsidRPr="00FE6BAB">
        <w:rPr>
          <w:rFonts w:ascii="Times New Roman" w:hAnsi="Times New Roman" w:cs="Times New Roman"/>
          <w:b/>
          <w:bCs/>
        </w:rPr>
        <w:t>описание методов контроля эффективности избранного способа</w:t>
      </w:r>
      <w:r>
        <w:rPr>
          <w:rFonts w:ascii="Times New Roman" w:hAnsi="Times New Roman" w:cs="Times New Roman"/>
          <w:b/>
          <w:bCs/>
        </w:rPr>
        <w:t xml:space="preserve"> </w:t>
      </w:r>
      <w:r w:rsidRPr="00FE6BAB">
        <w:rPr>
          <w:rFonts w:ascii="Times New Roman" w:hAnsi="Times New Roman" w:cs="Times New Roman"/>
          <w:b/>
          <w:bCs/>
        </w:rPr>
        <w:t>достижения целей регулирования</w:t>
      </w:r>
    </w:p>
    <w:p w:rsidR="00911781" w:rsidRPr="00FE6BAB" w:rsidRDefault="00911781" w:rsidP="00FE6BAB">
      <w:pPr>
        <w:widowControl/>
        <w:autoSpaceDE/>
        <w:autoSpaceDN/>
        <w:adjustRightInd/>
        <w:jc w:val="both"/>
        <w:rPr>
          <w:rFonts w:ascii="Times New Roman" w:hAnsi="Times New Roman" w:cs="Times New Roman"/>
          <w:b/>
          <w:bCs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513"/>
        <w:gridCol w:w="2483"/>
        <w:gridCol w:w="2483"/>
        <w:gridCol w:w="2268"/>
      </w:tblGrid>
      <w:tr w:rsidR="00911781" w:rsidRPr="00285E45">
        <w:tc>
          <w:tcPr>
            <w:tcW w:w="2513" w:type="dxa"/>
          </w:tcPr>
          <w:p w:rsidR="00911781" w:rsidRPr="00285E45" w:rsidRDefault="00911781" w:rsidP="00285E4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285E45">
              <w:rPr>
                <w:rFonts w:ascii="Times New Roman" w:hAnsi="Times New Roman" w:cs="Times New Roman"/>
                <w:sz w:val="24"/>
                <w:szCs w:val="24"/>
              </w:rPr>
              <w:t>11.1. Риски решения проблемы предложенным способом и риски негативных последствий</w:t>
            </w:r>
          </w:p>
        </w:tc>
        <w:tc>
          <w:tcPr>
            <w:tcW w:w="2483" w:type="dxa"/>
          </w:tcPr>
          <w:p w:rsidR="00911781" w:rsidRPr="00285E45" w:rsidRDefault="00911781" w:rsidP="00285E4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5E45">
              <w:rPr>
                <w:rFonts w:ascii="Times New Roman" w:hAnsi="Times New Roman" w:cs="Times New Roman"/>
              </w:rPr>
              <w:t xml:space="preserve">11.2. </w:t>
            </w:r>
            <w:r w:rsidRPr="00285E45">
              <w:rPr>
                <w:rFonts w:ascii="Times New Roman" w:hAnsi="Times New Roman" w:cs="Times New Roman"/>
                <w:sz w:val="24"/>
                <w:szCs w:val="24"/>
              </w:rPr>
              <w:t>Оценки</w:t>
            </w:r>
          </w:p>
          <w:p w:rsidR="00911781" w:rsidRPr="00285E45" w:rsidRDefault="00911781" w:rsidP="00285E4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5E45">
              <w:rPr>
                <w:rFonts w:ascii="Times New Roman" w:hAnsi="Times New Roman" w:cs="Times New Roman"/>
                <w:sz w:val="24"/>
                <w:szCs w:val="24"/>
              </w:rPr>
              <w:t>вероятности</w:t>
            </w:r>
          </w:p>
          <w:p w:rsidR="00911781" w:rsidRPr="00285E45" w:rsidRDefault="00911781" w:rsidP="00285E4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5E45">
              <w:rPr>
                <w:rFonts w:ascii="Times New Roman" w:hAnsi="Times New Roman" w:cs="Times New Roman"/>
                <w:sz w:val="24"/>
                <w:szCs w:val="24"/>
              </w:rPr>
              <w:t>наступления</w:t>
            </w:r>
          </w:p>
          <w:p w:rsidR="00911781" w:rsidRPr="00285E45" w:rsidRDefault="00911781" w:rsidP="00285E4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5E45">
              <w:rPr>
                <w:rFonts w:ascii="Times New Roman" w:hAnsi="Times New Roman" w:cs="Times New Roman"/>
                <w:sz w:val="24"/>
                <w:szCs w:val="24"/>
              </w:rPr>
              <w:t>рисков</w:t>
            </w:r>
          </w:p>
        </w:tc>
        <w:tc>
          <w:tcPr>
            <w:tcW w:w="2483" w:type="dxa"/>
          </w:tcPr>
          <w:p w:rsidR="00911781" w:rsidRPr="00285E45" w:rsidRDefault="00911781" w:rsidP="00285E4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5E45">
              <w:rPr>
                <w:rFonts w:ascii="Times New Roman" w:hAnsi="Times New Roman" w:cs="Times New Roman"/>
              </w:rPr>
              <w:t xml:space="preserve">11.3. </w:t>
            </w:r>
            <w:r w:rsidRPr="00285E45">
              <w:rPr>
                <w:rFonts w:ascii="Times New Roman" w:hAnsi="Times New Roman" w:cs="Times New Roman"/>
                <w:sz w:val="24"/>
                <w:szCs w:val="24"/>
              </w:rPr>
              <w:t>Методы контроля</w:t>
            </w:r>
          </w:p>
          <w:p w:rsidR="00911781" w:rsidRPr="00285E45" w:rsidRDefault="00911781" w:rsidP="00285E4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5E45">
              <w:rPr>
                <w:rFonts w:ascii="Times New Roman" w:hAnsi="Times New Roman" w:cs="Times New Roman"/>
                <w:sz w:val="24"/>
                <w:szCs w:val="24"/>
              </w:rPr>
              <w:t>эффективности</w:t>
            </w:r>
          </w:p>
          <w:p w:rsidR="00911781" w:rsidRPr="00285E45" w:rsidRDefault="00911781" w:rsidP="00285E4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5E45">
              <w:rPr>
                <w:rFonts w:ascii="Times New Roman" w:hAnsi="Times New Roman" w:cs="Times New Roman"/>
                <w:sz w:val="24"/>
                <w:szCs w:val="24"/>
              </w:rPr>
              <w:t>достижения целей</w:t>
            </w:r>
          </w:p>
          <w:p w:rsidR="00911781" w:rsidRPr="00285E45" w:rsidRDefault="00911781" w:rsidP="00285E4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5E45">
              <w:rPr>
                <w:rFonts w:ascii="Times New Roman" w:hAnsi="Times New Roman" w:cs="Times New Roman"/>
                <w:sz w:val="24"/>
                <w:szCs w:val="24"/>
              </w:rPr>
              <w:t>регулирования</w:t>
            </w:r>
          </w:p>
          <w:p w:rsidR="00911781" w:rsidRPr="00285E45" w:rsidRDefault="00911781" w:rsidP="00285E4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5E45">
              <w:rPr>
                <w:rFonts w:ascii="Times New Roman" w:hAnsi="Times New Roman" w:cs="Times New Roman"/>
                <w:sz w:val="24"/>
                <w:szCs w:val="24"/>
              </w:rPr>
              <w:t>избранного способа</w:t>
            </w:r>
          </w:p>
        </w:tc>
        <w:tc>
          <w:tcPr>
            <w:tcW w:w="2268" w:type="dxa"/>
          </w:tcPr>
          <w:p w:rsidR="00911781" w:rsidRPr="00285E45" w:rsidRDefault="00911781" w:rsidP="00285E4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5E45">
              <w:rPr>
                <w:rFonts w:ascii="Times New Roman" w:hAnsi="Times New Roman" w:cs="Times New Roman"/>
              </w:rPr>
              <w:t xml:space="preserve">11.4. </w:t>
            </w:r>
            <w:r w:rsidRPr="00285E45">
              <w:rPr>
                <w:rFonts w:ascii="Times New Roman" w:hAnsi="Times New Roman" w:cs="Times New Roman"/>
                <w:sz w:val="24"/>
                <w:szCs w:val="24"/>
              </w:rPr>
              <w:t>Степень</w:t>
            </w:r>
          </w:p>
          <w:p w:rsidR="00911781" w:rsidRPr="00285E45" w:rsidRDefault="00911781" w:rsidP="00285E4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5E45">
              <w:rPr>
                <w:rFonts w:ascii="Times New Roman" w:hAnsi="Times New Roman" w:cs="Times New Roman"/>
                <w:sz w:val="24"/>
                <w:szCs w:val="24"/>
              </w:rPr>
              <w:t>контроля</w:t>
            </w:r>
          </w:p>
          <w:p w:rsidR="00911781" w:rsidRPr="00285E45" w:rsidRDefault="00911781" w:rsidP="00285E4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</w:rPr>
            </w:pPr>
            <w:r w:rsidRPr="00285E45">
              <w:rPr>
                <w:rFonts w:ascii="Times New Roman" w:hAnsi="Times New Roman" w:cs="Times New Roman"/>
                <w:sz w:val="24"/>
                <w:szCs w:val="24"/>
              </w:rPr>
              <w:t>рисков</w:t>
            </w:r>
          </w:p>
        </w:tc>
      </w:tr>
      <w:tr w:rsidR="00911781" w:rsidRPr="00285E45">
        <w:trPr>
          <w:trHeight w:val="50"/>
        </w:trPr>
        <w:tc>
          <w:tcPr>
            <w:tcW w:w="2513" w:type="dxa"/>
          </w:tcPr>
          <w:p w:rsidR="00911781" w:rsidRPr="00285E45" w:rsidRDefault="00911781" w:rsidP="00285E45">
            <w:pPr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83" w:type="dxa"/>
          </w:tcPr>
          <w:p w:rsidR="00911781" w:rsidRPr="00285E45" w:rsidRDefault="00911781" w:rsidP="00285E45">
            <w:pPr>
              <w:widowControl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2483" w:type="dxa"/>
          </w:tcPr>
          <w:p w:rsidR="00911781" w:rsidRPr="00285E45" w:rsidRDefault="00911781" w:rsidP="00285E45">
            <w:pPr>
              <w:widowControl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911781" w:rsidRPr="00285E45" w:rsidRDefault="00911781" w:rsidP="00285E45">
            <w:pPr>
              <w:widowControl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</w:tr>
      <w:tr w:rsidR="00911781" w:rsidRPr="00285E45">
        <w:trPr>
          <w:trHeight w:val="50"/>
        </w:trPr>
        <w:tc>
          <w:tcPr>
            <w:tcW w:w="2513" w:type="dxa"/>
          </w:tcPr>
          <w:p w:rsidR="00911781" w:rsidRPr="00285E45" w:rsidRDefault="00911781" w:rsidP="00285E45">
            <w:pPr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483" w:type="dxa"/>
          </w:tcPr>
          <w:p w:rsidR="00911781" w:rsidRPr="00285E45" w:rsidRDefault="00911781" w:rsidP="00285E45">
            <w:pPr>
              <w:widowControl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2483" w:type="dxa"/>
          </w:tcPr>
          <w:p w:rsidR="00911781" w:rsidRPr="00285E45" w:rsidRDefault="00911781" w:rsidP="00285E45">
            <w:pPr>
              <w:widowControl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911781" w:rsidRPr="00285E45" w:rsidRDefault="00911781" w:rsidP="00285E45">
            <w:pPr>
              <w:widowControl/>
              <w:jc w:val="center"/>
              <w:outlineLvl w:val="1"/>
              <w:rPr>
                <w:rFonts w:ascii="Times New Roman" w:hAnsi="Times New Roman" w:cs="Times New Roman"/>
              </w:rPr>
            </w:pPr>
          </w:p>
        </w:tc>
      </w:tr>
      <w:tr w:rsidR="00911781" w:rsidRPr="00285E45">
        <w:trPr>
          <w:trHeight w:val="50"/>
        </w:trPr>
        <w:tc>
          <w:tcPr>
            <w:tcW w:w="9747" w:type="dxa"/>
            <w:gridSpan w:val="4"/>
          </w:tcPr>
          <w:p w:rsidR="00911781" w:rsidRPr="00285E45" w:rsidRDefault="00911781" w:rsidP="0076522E">
            <w:pPr>
              <w:widowControl/>
              <w:jc w:val="both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85E45">
              <w:rPr>
                <w:rFonts w:ascii="Times New Roman" w:hAnsi="Times New Roman" w:cs="Times New Roman"/>
                <w:sz w:val="24"/>
                <w:szCs w:val="24"/>
              </w:rPr>
              <w:t>11.5. Источники данных</w:t>
            </w:r>
          </w:p>
        </w:tc>
      </w:tr>
    </w:tbl>
    <w:p w:rsidR="00911781" w:rsidRDefault="00911781" w:rsidP="00285E45">
      <w:pPr>
        <w:widowControl/>
        <w:autoSpaceDE/>
        <w:autoSpaceDN/>
        <w:adjustRightInd/>
        <w:jc w:val="center"/>
        <w:rPr>
          <w:rFonts w:ascii="Times New Roman" w:hAnsi="Times New Roman" w:cs="Times New Roman"/>
          <w:b/>
          <w:bCs/>
        </w:rPr>
      </w:pPr>
    </w:p>
    <w:p w:rsidR="00911781" w:rsidRDefault="00911781" w:rsidP="00FE6BAB">
      <w:pPr>
        <w:widowControl/>
        <w:autoSpaceDE/>
        <w:autoSpaceDN/>
        <w:adjustRightInd/>
        <w:jc w:val="both"/>
        <w:rPr>
          <w:rFonts w:ascii="Times New Roman" w:hAnsi="Times New Roman" w:cs="Times New Roman"/>
          <w:b/>
          <w:bCs/>
        </w:rPr>
      </w:pPr>
      <w:r w:rsidRPr="00FE6BAB">
        <w:rPr>
          <w:rFonts w:ascii="Times New Roman" w:hAnsi="Times New Roman" w:cs="Times New Roman"/>
          <w:b/>
          <w:bCs/>
        </w:rPr>
        <w:t>12. Необходимые для достижения заявленных целей</w:t>
      </w:r>
      <w:r>
        <w:rPr>
          <w:rFonts w:ascii="Times New Roman" w:hAnsi="Times New Roman" w:cs="Times New Roman"/>
          <w:b/>
          <w:bCs/>
        </w:rPr>
        <w:t xml:space="preserve"> </w:t>
      </w:r>
      <w:r w:rsidRPr="00FE6BAB">
        <w:rPr>
          <w:rFonts w:ascii="Times New Roman" w:hAnsi="Times New Roman" w:cs="Times New Roman"/>
          <w:b/>
          <w:bCs/>
        </w:rPr>
        <w:t>регулирования организационно-технические, методологические,</w:t>
      </w:r>
      <w:r>
        <w:rPr>
          <w:rFonts w:ascii="Times New Roman" w:hAnsi="Times New Roman" w:cs="Times New Roman"/>
          <w:b/>
          <w:bCs/>
        </w:rPr>
        <w:t xml:space="preserve"> </w:t>
      </w:r>
      <w:r w:rsidRPr="00FE6BAB">
        <w:rPr>
          <w:rFonts w:ascii="Times New Roman" w:hAnsi="Times New Roman" w:cs="Times New Roman"/>
          <w:b/>
          <w:bCs/>
        </w:rPr>
        <w:t>информационные и иные мероприятия</w:t>
      </w:r>
    </w:p>
    <w:p w:rsidR="00911781" w:rsidRPr="00FE6BAB" w:rsidRDefault="00911781" w:rsidP="00FE6BAB">
      <w:pPr>
        <w:widowControl/>
        <w:autoSpaceDE/>
        <w:autoSpaceDN/>
        <w:adjustRightInd/>
        <w:jc w:val="both"/>
        <w:rPr>
          <w:rFonts w:ascii="Times New Roman" w:hAnsi="Times New Roman" w:cs="Times New Roman"/>
          <w:b/>
          <w:bCs/>
        </w:rPr>
      </w:pPr>
    </w:p>
    <w:tbl>
      <w:tblPr>
        <w:tblW w:w="9747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235"/>
        <w:gridCol w:w="1701"/>
        <w:gridCol w:w="1842"/>
        <w:gridCol w:w="1985"/>
        <w:gridCol w:w="1984"/>
      </w:tblGrid>
      <w:tr w:rsidR="00911781" w:rsidRPr="00285E45">
        <w:tc>
          <w:tcPr>
            <w:tcW w:w="2235" w:type="dxa"/>
          </w:tcPr>
          <w:p w:rsidR="00911781" w:rsidRPr="00285E45" w:rsidRDefault="00911781" w:rsidP="00285E45">
            <w:pPr>
              <w:widowControl/>
              <w:autoSpaceDE/>
              <w:autoSpaceDN/>
              <w:adjustRightInd/>
              <w:spacing w:after="1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5E45">
              <w:rPr>
                <w:rFonts w:ascii="Times New Roman" w:hAnsi="Times New Roman" w:cs="Times New Roman"/>
                <w:sz w:val="24"/>
                <w:szCs w:val="24"/>
              </w:rPr>
              <w:t>12.1. Мероприятия, необходимые для достижения целей регулирования</w:t>
            </w:r>
          </w:p>
        </w:tc>
        <w:tc>
          <w:tcPr>
            <w:tcW w:w="1701" w:type="dxa"/>
          </w:tcPr>
          <w:p w:rsidR="00911781" w:rsidRPr="00285E45" w:rsidRDefault="00911781" w:rsidP="00285E4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5E45">
              <w:rPr>
                <w:rFonts w:ascii="Times New Roman" w:hAnsi="Times New Roman" w:cs="Times New Roman"/>
                <w:sz w:val="24"/>
                <w:szCs w:val="24"/>
              </w:rPr>
              <w:t>12.2. Сроки мероприятий</w:t>
            </w:r>
          </w:p>
        </w:tc>
        <w:tc>
          <w:tcPr>
            <w:tcW w:w="1842" w:type="dxa"/>
          </w:tcPr>
          <w:p w:rsidR="00911781" w:rsidRPr="00285E45" w:rsidRDefault="00911781" w:rsidP="00285E4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5E45">
              <w:rPr>
                <w:rFonts w:ascii="Times New Roman" w:hAnsi="Times New Roman" w:cs="Times New Roman"/>
                <w:sz w:val="24"/>
                <w:szCs w:val="24"/>
              </w:rPr>
              <w:t>12.3. Описание ожидаемого результата</w:t>
            </w:r>
          </w:p>
        </w:tc>
        <w:tc>
          <w:tcPr>
            <w:tcW w:w="1985" w:type="dxa"/>
          </w:tcPr>
          <w:p w:rsidR="00911781" w:rsidRPr="00285E45" w:rsidRDefault="00911781" w:rsidP="00285E4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12.4. Объем финансиро</w:t>
            </w:r>
            <w:r w:rsidRPr="00285E45">
              <w:rPr>
                <w:rFonts w:ascii="Times New Roman" w:hAnsi="Times New Roman" w:cs="Times New Roman"/>
                <w:sz w:val="24"/>
                <w:szCs w:val="24"/>
              </w:rPr>
              <w:t>вания</w:t>
            </w:r>
          </w:p>
        </w:tc>
        <w:tc>
          <w:tcPr>
            <w:tcW w:w="1984" w:type="dxa"/>
          </w:tcPr>
          <w:p w:rsidR="00911781" w:rsidRPr="00285E45" w:rsidRDefault="00911781" w:rsidP="00285E4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5E45">
              <w:rPr>
                <w:rFonts w:ascii="Times New Roman" w:hAnsi="Times New Roman" w:cs="Times New Roman"/>
                <w:sz w:val="24"/>
                <w:szCs w:val="24"/>
              </w:rPr>
              <w:t>12.5. Источники финансирования</w:t>
            </w:r>
          </w:p>
        </w:tc>
      </w:tr>
      <w:tr w:rsidR="00911781" w:rsidRPr="00285E45">
        <w:trPr>
          <w:trHeight w:val="437"/>
        </w:trPr>
        <w:tc>
          <w:tcPr>
            <w:tcW w:w="2235" w:type="dxa"/>
          </w:tcPr>
          <w:p w:rsidR="00911781" w:rsidRPr="00285E45" w:rsidRDefault="00911781" w:rsidP="00285E45">
            <w:pPr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57331">
              <w:rPr>
                <w:rFonts w:ascii="Times New Roman" w:hAnsi="Times New Roman" w:cs="Times New Roman"/>
                <w:sz w:val="24"/>
                <w:szCs w:val="24"/>
              </w:rPr>
              <w:t>Мероприятие 1</w:t>
            </w:r>
          </w:p>
        </w:tc>
        <w:tc>
          <w:tcPr>
            <w:tcW w:w="1701" w:type="dxa"/>
          </w:tcPr>
          <w:p w:rsidR="00911781" w:rsidRPr="00285E45" w:rsidRDefault="00911781" w:rsidP="00285E45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911781" w:rsidRPr="00285E45" w:rsidRDefault="00911781" w:rsidP="00285E45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911781" w:rsidRPr="00285E45" w:rsidRDefault="00911781" w:rsidP="00285E45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911781" w:rsidRPr="00285E45" w:rsidRDefault="00911781" w:rsidP="00285E45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1781" w:rsidRPr="00285E45">
        <w:tc>
          <w:tcPr>
            <w:tcW w:w="2235" w:type="dxa"/>
          </w:tcPr>
          <w:p w:rsidR="00911781" w:rsidRPr="00285E45" w:rsidRDefault="00911781" w:rsidP="00285E45">
            <w:pPr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85E45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Мероприятие </w:t>
            </w:r>
            <w:r w:rsidRPr="00285E4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</w:p>
        </w:tc>
        <w:tc>
          <w:tcPr>
            <w:tcW w:w="1701" w:type="dxa"/>
          </w:tcPr>
          <w:p w:rsidR="00911781" w:rsidRPr="00285E45" w:rsidRDefault="00911781" w:rsidP="00285E45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911781" w:rsidRPr="00285E45" w:rsidRDefault="00911781" w:rsidP="00285E45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911781" w:rsidRPr="00285E45" w:rsidRDefault="00911781" w:rsidP="00285E45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911781" w:rsidRPr="00285E45" w:rsidRDefault="00911781" w:rsidP="00285E45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1781" w:rsidRPr="00285E45">
        <w:tc>
          <w:tcPr>
            <w:tcW w:w="9747" w:type="dxa"/>
            <w:gridSpan w:val="5"/>
          </w:tcPr>
          <w:p w:rsidR="00911781" w:rsidRPr="00285E45" w:rsidRDefault="00911781" w:rsidP="00285E45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5E45">
              <w:rPr>
                <w:rFonts w:ascii="Times New Roman" w:hAnsi="Times New Roman" w:cs="Times New Roman"/>
                <w:sz w:val="24"/>
                <w:szCs w:val="24"/>
              </w:rPr>
              <w:t>12.6. Общий объем затрат на необходимые для достижения заявленных целей регулирования организационно-технические, методологические, ин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формационные и иные мероприятия</w:t>
            </w:r>
            <w:r w:rsidRPr="00285E45">
              <w:rPr>
                <w:rFonts w:ascii="Times New Roman" w:hAnsi="Times New Roman" w:cs="Times New Roman"/>
                <w:sz w:val="24"/>
                <w:szCs w:val="24"/>
              </w:rPr>
              <w:t xml:space="preserve"> _________ млн. руб.</w:t>
            </w:r>
          </w:p>
        </w:tc>
      </w:tr>
    </w:tbl>
    <w:p w:rsidR="00911781" w:rsidRPr="00285E45" w:rsidRDefault="00911781" w:rsidP="00285E45">
      <w:pPr>
        <w:widowControl/>
        <w:autoSpaceDE/>
        <w:autoSpaceDN/>
        <w:adjustRightInd/>
        <w:ind w:firstLine="709"/>
        <w:jc w:val="both"/>
        <w:rPr>
          <w:rFonts w:ascii="Times New Roman" w:hAnsi="Times New Roman" w:cs="Times New Roman"/>
        </w:rPr>
      </w:pPr>
    </w:p>
    <w:p w:rsidR="00911781" w:rsidRPr="00FE6BAB" w:rsidRDefault="00911781" w:rsidP="00FE6BAB">
      <w:pPr>
        <w:widowControl/>
        <w:autoSpaceDE/>
        <w:autoSpaceDN/>
        <w:adjustRightInd/>
        <w:spacing w:after="120"/>
        <w:jc w:val="both"/>
        <w:rPr>
          <w:rFonts w:ascii="Times New Roman" w:hAnsi="Times New Roman" w:cs="Times New Roman"/>
          <w:b/>
          <w:bCs/>
        </w:rPr>
      </w:pPr>
      <w:r w:rsidRPr="00FE6BAB">
        <w:rPr>
          <w:rFonts w:ascii="Times New Roman" w:hAnsi="Times New Roman" w:cs="Times New Roman"/>
          <w:b/>
          <w:bCs/>
        </w:rPr>
        <w:t xml:space="preserve">13. Описание методов контроля эффективности избранного варианта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2660"/>
        <w:gridCol w:w="2835"/>
        <w:gridCol w:w="1984"/>
        <w:gridCol w:w="2268"/>
      </w:tblGrid>
      <w:tr w:rsidR="00911781" w:rsidRPr="00285E45">
        <w:tc>
          <w:tcPr>
            <w:tcW w:w="2660" w:type="dxa"/>
          </w:tcPr>
          <w:p w:rsidR="00911781" w:rsidRPr="00285E45" w:rsidRDefault="00911781" w:rsidP="00285E4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5E45">
              <w:rPr>
                <w:rFonts w:ascii="Times New Roman" w:hAnsi="Times New Roman" w:cs="Times New Roman"/>
                <w:sz w:val="24"/>
                <w:szCs w:val="24"/>
              </w:rPr>
              <w:t>13.1. Цели регулирования</w:t>
            </w:r>
          </w:p>
        </w:tc>
        <w:tc>
          <w:tcPr>
            <w:tcW w:w="2835" w:type="dxa"/>
          </w:tcPr>
          <w:p w:rsidR="00911781" w:rsidRPr="00285E45" w:rsidRDefault="00911781" w:rsidP="00285E4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5E45">
              <w:rPr>
                <w:rFonts w:ascii="Times New Roman" w:hAnsi="Times New Roman" w:cs="Times New Roman"/>
                <w:sz w:val="24"/>
                <w:szCs w:val="24"/>
              </w:rPr>
              <w:t xml:space="preserve">13.2. Показатели (индикаторы) достижения целей </w:t>
            </w:r>
          </w:p>
        </w:tc>
        <w:tc>
          <w:tcPr>
            <w:tcW w:w="1984" w:type="dxa"/>
          </w:tcPr>
          <w:p w:rsidR="00911781" w:rsidRPr="00285E45" w:rsidRDefault="00911781" w:rsidP="00285E4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5E45">
              <w:rPr>
                <w:rFonts w:ascii="Times New Roman" w:hAnsi="Times New Roman" w:cs="Times New Roman"/>
                <w:sz w:val="24"/>
                <w:szCs w:val="24"/>
              </w:rPr>
              <w:t>13.3. Ед. измерения показателя (индикатора)</w:t>
            </w:r>
          </w:p>
        </w:tc>
        <w:tc>
          <w:tcPr>
            <w:tcW w:w="2268" w:type="dxa"/>
          </w:tcPr>
          <w:p w:rsidR="00911781" w:rsidRPr="00285E45" w:rsidRDefault="00911781" w:rsidP="00285E45">
            <w:pPr>
              <w:widowControl/>
              <w:autoSpaceDE/>
              <w:autoSpaceDN/>
              <w:adjustRightInd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5E45">
              <w:rPr>
                <w:rFonts w:ascii="Times New Roman" w:hAnsi="Times New Roman" w:cs="Times New Roman"/>
                <w:sz w:val="24"/>
                <w:szCs w:val="24"/>
              </w:rPr>
              <w:t>13.4. Способ расчета показателя (индикатора)</w:t>
            </w:r>
          </w:p>
        </w:tc>
      </w:tr>
      <w:tr w:rsidR="00911781" w:rsidRPr="00285E45">
        <w:tc>
          <w:tcPr>
            <w:tcW w:w="2660" w:type="dxa"/>
          </w:tcPr>
          <w:p w:rsidR="00911781" w:rsidRPr="00285E45" w:rsidRDefault="00911781" w:rsidP="00285E45">
            <w:pPr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57331">
              <w:rPr>
                <w:rFonts w:ascii="Times New Roman" w:hAnsi="Times New Roman" w:cs="Times New Roman"/>
                <w:sz w:val="24"/>
                <w:szCs w:val="24"/>
              </w:rPr>
              <w:t>Цель 1 из раздела 4</w:t>
            </w:r>
          </w:p>
        </w:tc>
        <w:tc>
          <w:tcPr>
            <w:tcW w:w="2835" w:type="dxa"/>
          </w:tcPr>
          <w:p w:rsidR="00911781" w:rsidRPr="00285E45" w:rsidRDefault="00911781" w:rsidP="00A57331">
            <w:pPr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A57331">
              <w:rPr>
                <w:rFonts w:ascii="Times New Roman" w:hAnsi="Times New Roman" w:cs="Times New Roman"/>
                <w:sz w:val="24"/>
                <w:szCs w:val="24"/>
              </w:rPr>
              <w:t>Индикатор 1.1</w:t>
            </w:r>
          </w:p>
        </w:tc>
        <w:tc>
          <w:tcPr>
            <w:tcW w:w="1984" w:type="dxa"/>
          </w:tcPr>
          <w:p w:rsidR="00911781" w:rsidRPr="00285E45" w:rsidRDefault="00911781" w:rsidP="00285E45">
            <w:pPr>
              <w:widowControl/>
              <w:jc w:val="center"/>
              <w:outlineLvl w:val="1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2268" w:type="dxa"/>
          </w:tcPr>
          <w:p w:rsidR="00911781" w:rsidRPr="00285E45" w:rsidRDefault="00911781" w:rsidP="00285E45">
            <w:pPr>
              <w:widowControl/>
              <w:jc w:val="center"/>
              <w:outlineLvl w:val="1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911781" w:rsidRPr="00285E45">
        <w:tc>
          <w:tcPr>
            <w:tcW w:w="2660" w:type="dxa"/>
          </w:tcPr>
          <w:p w:rsidR="00911781" w:rsidRPr="00285E45" w:rsidRDefault="00911781" w:rsidP="00285E45">
            <w:pPr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911781" w:rsidRPr="00285E45" w:rsidRDefault="00911781" w:rsidP="00A57331">
            <w:pPr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85E45">
              <w:rPr>
                <w:rFonts w:ascii="Times New Roman" w:hAnsi="Times New Roman" w:cs="Times New Roman"/>
                <w:sz w:val="24"/>
                <w:szCs w:val="24"/>
              </w:rPr>
              <w:t xml:space="preserve">Индикатор </w:t>
            </w:r>
            <w:r w:rsidRPr="00285E4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1.N</w:t>
            </w:r>
          </w:p>
        </w:tc>
        <w:tc>
          <w:tcPr>
            <w:tcW w:w="1984" w:type="dxa"/>
          </w:tcPr>
          <w:p w:rsidR="00911781" w:rsidRPr="00285E45" w:rsidRDefault="00911781" w:rsidP="00285E45">
            <w:pPr>
              <w:widowControl/>
              <w:jc w:val="center"/>
              <w:outlineLvl w:val="1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2268" w:type="dxa"/>
          </w:tcPr>
          <w:p w:rsidR="00911781" w:rsidRPr="00285E45" w:rsidRDefault="00911781" w:rsidP="00285E45">
            <w:pPr>
              <w:widowControl/>
              <w:jc w:val="center"/>
              <w:outlineLvl w:val="1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911781" w:rsidRPr="00285E45">
        <w:tc>
          <w:tcPr>
            <w:tcW w:w="2660" w:type="dxa"/>
          </w:tcPr>
          <w:p w:rsidR="00911781" w:rsidRPr="00285E45" w:rsidRDefault="00911781" w:rsidP="00285E45">
            <w:pPr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85E45">
              <w:rPr>
                <w:rFonts w:ascii="Times New Roman" w:hAnsi="Times New Roman" w:cs="Times New Roman"/>
                <w:sz w:val="24"/>
                <w:szCs w:val="24"/>
              </w:rPr>
              <w:t xml:space="preserve">Цель </w:t>
            </w:r>
            <w:r w:rsidRPr="00285E4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N </w:t>
            </w:r>
            <w:r w:rsidRPr="00A57331">
              <w:rPr>
                <w:rFonts w:ascii="Times New Roman" w:hAnsi="Times New Roman" w:cs="Times New Roman"/>
                <w:sz w:val="24"/>
                <w:szCs w:val="24"/>
              </w:rPr>
              <w:t>из раздела 4</w:t>
            </w:r>
          </w:p>
        </w:tc>
        <w:tc>
          <w:tcPr>
            <w:tcW w:w="2835" w:type="dxa"/>
          </w:tcPr>
          <w:p w:rsidR="00911781" w:rsidRPr="00285E45" w:rsidRDefault="00911781" w:rsidP="00A57331">
            <w:pPr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85E45">
              <w:rPr>
                <w:rFonts w:ascii="Times New Roman" w:hAnsi="Times New Roman" w:cs="Times New Roman"/>
                <w:sz w:val="24"/>
                <w:szCs w:val="24"/>
              </w:rPr>
              <w:t xml:space="preserve">Индикатор </w:t>
            </w:r>
            <w:r w:rsidRPr="00285E4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  <w:r w:rsidRPr="00285E45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1984" w:type="dxa"/>
          </w:tcPr>
          <w:p w:rsidR="00911781" w:rsidRPr="00285E45" w:rsidRDefault="00911781" w:rsidP="00285E45">
            <w:pPr>
              <w:widowControl/>
              <w:jc w:val="center"/>
              <w:outlineLvl w:val="1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2268" w:type="dxa"/>
          </w:tcPr>
          <w:p w:rsidR="00911781" w:rsidRPr="00285E45" w:rsidRDefault="00911781" w:rsidP="00285E45">
            <w:pPr>
              <w:widowControl/>
              <w:jc w:val="center"/>
              <w:outlineLvl w:val="1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911781" w:rsidRPr="00285E45">
        <w:tc>
          <w:tcPr>
            <w:tcW w:w="2660" w:type="dxa"/>
          </w:tcPr>
          <w:p w:rsidR="00911781" w:rsidRPr="00285E45" w:rsidRDefault="00911781" w:rsidP="00285E45">
            <w:pPr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911781" w:rsidRPr="00285E45" w:rsidRDefault="00911781" w:rsidP="00A57331">
            <w:pPr>
              <w:widowControl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285E45">
              <w:rPr>
                <w:rFonts w:ascii="Times New Roman" w:hAnsi="Times New Roman" w:cs="Times New Roman"/>
                <w:sz w:val="24"/>
                <w:szCs w:val="24"/>
              </w:rPr>
              <w:t xml:space="preserve">Индикатор </w:t>
            </w:r>
            <w:r w:rsidRPr="00285E4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N.N</w:t>
            </w:r>
          </w:p>
        </w:tc>
        <w:tc>
          <w:tcPr>
            <w:tcW w:w="1984" w:type="dxa"/>
          </w:tcPr>
          <w:p w:rsidR="00911781" w:rsidRPr="00285E45" w:rsidRDefault="00911781" w:rsidP="00285E45">
            <w:pPr>
              <w:widowControl/>
              <w:jc w:val="center"/>
              <w:outlineLvl w:val="1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  <w:tc>
          <w:tcPr>
            <w:tcW w:w="2268" w:type="dxa"/>
          </w:tcPr>
          <w:p w:rsidR="00911781" w:rsidRPr="00285E45" w:rsidRDefault="00911781" w:rsidP="00285E45">
            <w:pPr>
              <w:widowControl/>
              <w:jc w:val="center"/>
              <w:outlineLvl w:val="1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</w:p>
        </w:tc>
      </w:tr>
      <w:tr w:rsidR="00911781" w:rsidRPr="00285E45">
        <w:tc>
          <w:tcPr>
            <w:tcW w:w="9747" w:type="dxa"/>
            <w:gridSpan w:val="4"/>
          </w:tcPr>
          <w:p w:rsidR="00911781" w:rsidRPr="00285E45" w:rsidRDefault="00911781" w:rsidP="00285E45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85E45">
              <w:rPr>
                <w:rFonts w:ascii="Times New Roman" w:hAnsi="Times New Roman" w:cs="Times New Roman"/>
                <w:sz w:val="24"/>
                <w:szCs w:val="24"/>
              </w:rPr>
              <w:t>13.5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285E45">
              <w:rPr>
                <w:rFonts w:ascii="Times New Roman" w:hAnsi="Times New Roman" w:cs="Times New Roman"/>
                <w:sz w:val="24"/>
                <w:szCs w:val="24"/>
              </w:rPr>
              <w:t xml:space="preserve"> Описание методов контроля эффективности избранного варианта достижения целей регулирования (мониторинг достижения индикаторов и иной способ (метод) оценки достижения индикаторов)</w:t>
            </w:r>
          </w:p>
        </w:tc>
      </w:tr>
      <w:tr w:rsidR="00911781" w:rsidRPr="00285E45">
        <w:tc>
          <w:tcPr>
            <w:tcW w:w="9747" w:type="dxa"/>
            <w:gridSpan w:val="4"/>
          </w:tcPr>
          <w:p w:rsidR="00911781" w:rsidRPr="00285E45" w:rsidRDefault="00911781" w:rsidP="00285E45">
            <w:pPr>
              <w:widowControl/>
              <w:autoSpaceDE/>
              <w:autoSpaceDN/>
              <w:adjustRightInd/>
              <w:rPr>
                <w:rFonts w:ascii="Times New Roman" w:hAnsi="Times New Roman" w:cs="Times New Roman"/>
                <w:sz w:val="24"/>
                <w:szCs w:val="24"/>
              </w:rPr>
            </w:pPr>
            <w:r w:rsidRPr="00285E45">
              <w:rPr>
                <w:rFonts w:ascii="Times New Roman" w:hAnsi="Times New Roman" w:cs="Times New Roman"/>
                <w:sz w:val="24"/>
                <w:szCs w:val="24"/>
              </w:rPr>
              <w:t>13.6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285E45">
              <w:rPr>
                <w:rFonts w:ascii="Times New Roman" w:hAnsi="Times New Roman" w:cs="Times New Roman"/>
                <w:sz w:val="24"/>
                <w:szCs w:val="24"/>
              </w:rPr>
              <w:t xml:space="preserve"> Описание   источников    информации   для   расчета   показателей (индикаторов)</w:t>
            </w:r>
          </w:p>
        </w:tc>
      </w:tr>
    </w:tbl>
    <w:p w:rsidR="00911781" w:rsidRPr="00285E45" w:rsidRDefault="00911781" w:rsidP="00285E45">
      <w:pPr>
        <w:widowControl/>
        <w:autoSpaceDE/>
        <w:autoSpaceDN/>
        <w:adjustRightInd/>
        <w:ind w:firstLine="709"/>
        <w:jc w:val="both"/>
        <w:rPr>
          <w:rFonts w:ascii="Times New Roman" w:hAnsi="Times New Roman" w:cs="Times New Roman"/>
        </w:rPr>
      </w:pPr>
    </w:p>
    <w:p w:rsidR="00911781" w:rsidRPr="00FE6BAB" w:rsidRDefault="00911781" w:rsidP="00FE6BAB">
      <w:pPr>
        <w:widowControl/>
        <w:autoSpaceDE/>
        <w:autoSpaceDN/>
        <w:adjustRightInd/>
        <w:jc w:val="both"/>
        <w:rPr>
          <w:rFonts w:ascii="Times New Roman" w:hAnsi="Times New Roman" w:cs="Times New Roman"/>
          <w:b/>
          <w:bCs/>
        </w:rPr>
      </w:pPr>
      <w:r w:rsidRPr="00FE6BAB">
        <w:rPr>
          <w:rFonts w:ascii="Times New Roman" w:hAnsi="Times New Roman" w:cs="Times New Roman"/>
          <w:b/>
          <w:bCs/>
        </w:rPr>
        <w:t>14. Сведения о проведении публичных консультаций</w:t>
      </w:r>
    </w:p>
    <w:p w:rsidR="00911781" w:rsidRPr="00285E45" w:rsidRDefault="00911781" w:rsidP="00F46B4C">
      <w:pPr>
        <w:widowControl/>
        <w:autoSpaceDE/>
        <w:autoSpaceDN/>
        <w:adjustRightInd/>
        <w:ind w:firstLine="709"/>
        <w:jc w:val="both"/>
        <w:rPr>
          <w:rFonts w:ascii="Times New Roman" w:hAnsi="Times New Roman" w:cs="Times New Roman"/>
        </w:rPr>
      </w:pPr>
      <w:r w:rsidRPr="00285E45">
        <w:rPr>
          <w:rFonts w:ascii="Times New Roman" w:hAnsi="Times New Roman" w:cs="Times New Roman"/>
        </w:rPr>
        <w:t>14.1. Полный электронный адрес размеще</w:t>
      </w:r>
      <w:r>
        <w:rPr>
          <w:rFonts w:ascii="Times New Roman" w:hAnsi="Times New Roman" w:cs="Times New Roman"/>
        </w:rPr>
        <w:t xml:space="preserve">ния уведомления в </w:t>
      </w:r>
      <w:r w:rsidRPr="00285E45">
        <w:rPr>
          <w:rFonts w:ascii="Times New Roman" w:hAnsi="Times New Roman" w:cs="Times New Roman"/>
        </w:rPr>
        <w:t>сети «Интернет» ____________________________________</w:t>
      </w:r>
      <w:r>
        <w:rPr>
          <w:rFonts w:ascii="Times New Roman" w:hAnsi="Times New Roman" w:cs="Times New Roman"/>
        </w:rPr>
        <w:t>______________________________________</w:t>
      </w:r>
    </w:p>
    <w:p w:rsidR="00911781" w:rsidRPr="00285E45" w:rsidRDefault="00911781" w:rsidP="00285E45">
      <w:pPr>
        <w:widowControl/>
        <w:autoSpaceDE/>
        <w:autoSpaceDN/>
        <w:adjustRightInd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14.2. Период</w:t>
      </w:r>
      <w:r w:rsidRPr="00285E45">
        <w:rPr>
          <w:rFonts w:ascii="Times New Roman" w:hAnsi="Times New Roman" w:cs="Times New Roman"/>
        </w:rPr>
        <w:t>, в течение которого разработчиком принимались предложения в связи с публичным обсуждением проекта акта:</w:t>
      </w:r>
    </w:p>
    <w:p w:rsidR="00911781" w:rsidRDefault="00911781" w:rsidP="00285E45">
      <w:pPr>
        <w:widowControl/>
        <w:autoSpaceDE/>
        <w:autoSpaceDN/>
        <w:adjustRightInd/>
        <w:ind w:firstLine="709"/>
        <w:jc w:val="both"/>
        <w:rPr>
          <w:rFonts w:ascii="Times New Roman" w:hAnsi="Times New Roman" w:cs="Times New Roman"/>
        </w:rPr>
      </w:pPr>
    </w:p>
    <w:p w:rsidR="00911781" w:rsidRPr="00285E45" w:rsidRDefault="00911781" w:rsidP="00285E45">
      <w:pPr>
        <w:widowControl/>
        <w:autoSpaceDE/>
        <w:autoSpaceDN/>
        <w:adjustRightInd/>
        <w:ind w:firstLine="709"/>
        <w:jc w:val="both"/>
        <w:rPr>
          <w:rFonts w:ascii="Times New Roman" w:hAnsi="Times New Roman" w:cs="Times New Roman"/>
        </w:rPr>
      </w:pPr>
      <w:r w:rsidRPr="00285E45">
        <w:rPr>
          <w:rFonts w:ascii="Times New Roman" w:hAnsi="Times New Roman" w:cs="Times New Roman"/>
        </w:rPr>
        <w:t>нача</w:t>
      </w:r>
      <w:r>
        <w:rPr>
          <w:rFonts w:ascii="Times New Roman" w:hAnsi="Times New Roman" w:cs="Times New Roman"/>
        </w:rPr>
        <w:t>ло:         «___»___________ 202</w:t>
      </w:r>
      <w:r w:rsidRPr="00285E45">
        <w:rPr>
          <w:rFonts w:ascii="Times New Roman" w:hAnsi="Times New Roman" w:cs="Times New Roman"/>
        </w:rPr>
        <w:t>__г.;</w:t>
      </w:r>
    </w:p>
    <w:p w:rsidR="00911781" w:rsidRPr="00285E45" w:rsidRDefault="00911781" w:rsidP="00285E45">
      <w:pPr>
        <w:widowControl/>
        <w:autoSpaceDE/>
        <w:autoSpaceDN/>
        <w:adjustRightInd/>
        <w:ind w:firstLine="709"/>
        <w:jc w:val="both"/>
        <w:rPr>
          <w:rFonts w:ascii="Times New Roman" w:hAnsi="Times New Roman" w:cs="Times New Roman"/>
        </w:rPr>
      </w:pPr>
      <w:r w:rsidRPr="00285E45">
        <w:rPr>
          <w:rFonts w:ascii="Times New Roman" w:hAnsi="Times New Roman" w:cs="Times New Roman"/>
        </w:rPr>
        <w:t>о</w:t>
      </w:r>
      <w:r>
        <w:rPr>
          <w:rFonts w:ascii="Times New Roman" w:hAnsi="Times New Roman" w:cs="Times New Roman"/>
        </w:rPr>
        <w:t>кончание:   «___»___________ 202</w:t>
      </w:r>
      <w:r w:rsidRPr="00285E45">
        <w:rPr>
          <w:rFonts w:ascii="Times New Roman" w:hAnsi="Times New Roman" w:cs="Times New Roman"/>
        </w:rPr>
        <w:t>__г.</w:t>
      </w:r>
    </w:p>
    <w:p w:rsidR="00911781" w:rsidRPr="00285E45" w:rsidRDefault="00911781" w:rsidP="00285E45">
      <w:pPr>
        <w:widowControl/>
        <w:autoSpaceDE/>
        <w:autoSpaceDN/>
        <w:adjustRightInd/>
        <w:ind w:firstLine="709"/>
        <w:jc w:val="both"/>
        <w:rPr>
          <w:rFonts w:ascii="Times New Roman" w:hAnsi="Times New Roman" w:cs="Times New Roman"/>
        </w:rPr>
      </w:pPr>
      <w:r w:rsidRPr="00285E45">
        <w:rPr>
          <w:rFonts w:ascii="Times New Roman" w:hAnsi="Times New Roman" w:cs="Times New Roman"/>
        </w:rPr>
        <w:t>14.3. Сведения о заинтересованных лицах, извещенных о проведении публичных консультаций.</w:t>
      </w:r>
    </w:p>
    <w:p w:rsidR="00911781" w:rsidRPr="00285E45" w:rsidRDefault="00911781" w:rsidP="00285E45">
      <w:pPr>
        <w:widowControl/>
        <w:autoSpaceDE/>
        <w:autoSpaceDN/>
        <w:adjustRightInd/>
        <w:ind w:firstLine="709"/>
        <w:jc w:val="both"/>
        <w:rPr>
          <w:rFonts w:ascii="Times New Roman" w:hAnsi="Times New Roman" w:cs="Times New Roman"/>
        </w:rPr>
      </w:pPr>
      <w:r w:rsidRPr="00285E45">
        <w:rPr>
          <w:rFonts w:ascii="Times New Roman" w:hAnsi="Times New Roman" w:cs="Times New Roman"/>
        </w:rPr>
        <w:t>14.4. Сведения о количестве замечаний и предложений, полученных в связи с публичными консультациями по проекту акта:</w:t>
      </w:r>
    </w:p>
    <w:p w:rsidR="00911781" w:rsidRDefault="00911781" w:rsidP="00285E45">
      <w:pPr>
        <w:widowControl/>
        <w:autoSpaceDE/>
        <w:autoSpaceDN/>
        <w:adjustRightInd/>
        <w:ind w:firstLine="709"/>
        <w:jc w:val="both"/>
        <w:rPr>
          <w:rFonts w:ascii="Times New Roman" w:hAnsi="Times New Roman" w:cs="Times New Roman"/>
        </w:rPr>
      </w:pPr>
      <w:r w:rsidRPr="00285E45">
        <w:rPr>
          <w:rFonts w:ascii="Times New Roman" w:hAnsi="Times New Roman" w:cs="Times New Roman"/>
        </w:rPr>
        <w:t xml:space="preserve">Всего замечаний и предложений: __________, </w:t>
      </w:r>
    </w:p>
    <w:p w:rsidR="00911781" w:rsidRPr="00285E45" w:rsidRDefault="00911781" w:rsidP="00285E45">
      <w:pPr>
        <w:widowControl/>
        <w:autoSpaceDE/>
        <w:autoSpaceDN/>
        <w:adjustRightInd/>
        <w:ind w:firstLine="709"/>
        <w:jc w:val="both"/>
        <w:rPr>
          <w:rFonts w:ascii="Times New Roman" w:hAnsi="Times New Roman" w:cs="Times New Roman"/>
        </w:rPr>
      </w:pPr>
      <w:r w:rsidRPr="00285E45">
        <w:rPr>
          <w:rFonts w:ascii="Times New Roman" w:hAnsi="Times New Roman" w:cs="Times New Roman"/>
        </w:rPr>
        <w:t xml:space="preserve">из них учтено: </w:t>
      </w:r>
    </w:p>
    <w:p w:rsidR="00911781" w:rsidRDefault="00911781" w:rsidP="00285E45">
      <w:pPr>
        <w:widowControl/>
        <w:autoSpaceDE/>
        <w:autoSpaceDN/>
        <w:adjustRightInd/>
        <w:ind w:firstLine="709"/>
        <w:jc w:val="both"/>
        <w:rPr>
          <w:rFonts w:ascii="Times New Roman" w:hAnsi="Times New Roman" w:cs="Times New Roman"/>
        </w:rPr>
      </w:pPr>
      <w:r w:rsidRPr="00285E45">
        <w:rPr>
          <w:rFonts w:ascii="Times New Roman" w:hAnsi="Times New Roman" w:cs="Times New Roman"/>
        </w:rPr>
        <w:t xml:space="preserve">полностью: </w:t>
      </w:r>
      <w:r>
        <w:rPr>
          <w:rFonts w:ascii="Times New Roman" w:hAnsi="Times New Roman" w:cs="Times New Roman"/>
        </w:rPr>
        <w:t xml:space="preserve">                                     _</w:t>
      </w:r>
      <w:r w:rsidRPr="00285E45">
        <w:rPr>
          <w:rFonts w:ascii="Times New Roman" w:hAnsi="Times New Roman" w:cs="Times New Roman"/>
        </w:rPr>
        <w:t>__________,</w:t>
      </w:r>
    </w:p>
    <w:p w:rsidR="00911781" w:rsidRPr="00285E45" w:rsidRDefault="00911781" w:rsidP="00285E45">
      <w:pPr>
        <w:widowControl/>
        <w:autoSpaceDE/>
        <w:autoSpaceDN/>
        <w:adjustRightInd/>
        <w:ind w:firstLine="709"/>
        <w:jc w:val="both"/>
        <w:rPr>
          <w:rFonts w:ascii="Times New Roman" w:hAnsi="Times New Roman" w:cs="Times New Roman"/>
        </w:rPr>
      </w:pPr>
      <w:r w:rsidRPr="00285E45">
        <w:rPr>
          <w:rFonts w:ascii="Times New Roman" w:hAnsi="Times New Roman" w:cs="Times New Roman"/>
        </w:rPr>
        <w:t xml:space="preserve">учтено частично: </w:t>
      </w:r>
      <w:r>
        <w:rPr>
          <w:rFonts w:ascii="Times New Roman" w:hAnsi="Times New Roman" w:cs="Times New Roman"/>
        </w:rPr>
        <w:t xml:space="preserve">                           </w:t>
      </w:r>
      <w:r w:rsidRPr="00285E45">
        <w:rPr>
          <w:rFonts w:ascii="Times New Roman" w:hAnsi="Times New Roman" w:cs="Times New Roman"/>
        </w:rPr>
        <w:t>___________</w:t>
      </w:r>
    </w:p>
    <w:p w:rsidR="00911781" w:rsidRDefault="00911781" w:rsidP="00285E45">
      <w:pPr>
        <w:widowControl/>
        <w:autoSpaceDE/>
        <w:autoSpaceDN/>
        <w:adjustRightInd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p w:rsidR="00911781" w:rsidRPr="00285E45" w:rsidRDefault="00911781" w:rsidP="00285E45">
      <w:pPr>
        <w:widowControl/>
        <w:autoSpaceDE/>
        <w:autoSpaceDN/>
        <w:adjustRightInd/>
        <w:ind w:firstLine="709"/>
        <w:jc w:val="both"/>
        <w:rPr>
          <w:rFonts w:ascii="Times New Roman" w:hAnsi="Times New Roman" w:cs="Times New Roman"/>
          <w:sz w:val="16"/>
          <w:szCs w:val="16"/>
        </w:rPr>
      </w:pPr>
    </w:p>
    <w:tbl>
      <w:tblPr>
        <w:tblW w:w="0" w:type="auto"/>
        <w:tblInd w:w="-106" w:type="dxa"/>
        <w:tblLook w:val="00A0"/>
      </w:tblPr>
      <w:tblGrid>
        <w:gridCol w:w="1843"/>
        <w:gridCol w:w="7229"/>
      </w:tblGrid>
      <w:tr w:rsidR="00911781" w:rsidRPr="00285E45">
        <w:tc>
          <w:tcPr>
            <w:tcW w:w="1843" w:type="dxa"/>
          </w:tcPr>
          <w:p w:rsidR="00911781" w:rsidRPr="00285E45" w:rsidRDefault="00911781" w:rsidP="00EE6D42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285E45">
              <w:rPr>
                <w:rFonts w:ascii="Times New Roman" w:hAnsi="Times New Roman" w:cs="Times New Roman"/>
              </w:rPr>
              <w:t>Приложение :</w:t>
            </w:r>
          </w:p>
        </w:tc>
        <w:tc>
          <w:tcPr>
            <w:tcW w:w="7229" w:type="dxa"/>
          </w:tcPr>
          <w:p w:rsidR="00911781" w:rsidRPr="00285E45" w:rsidRDefault="00911781" w:rsidP="00E26E97">
            <w:pPr>
              <w:widowControl/>
              <w:autoSpaceDE/>
              <w:autoSpaceDN/>
              <w:adjustRightInd/>
              <w:jc w:val="both"/>
              <w:rPr>
                <w:rFonts w:ascii="Times New Roman" w:hAnsi="Times New Roman" w:cs="Times New Roman"/>
              </w:rPr>
            </w:pPr>
            <w:r w:rsidRPr="00285E45">
              <w:rPr>
                <w:rFonts w:ascii="Times New Roman" w:hAnsi="Times New Roman" w:cs="Times New Roman"/>
              </w:rPr>
              <w:t>С</w:t>
            </w:r>
            <w:r>
              <w:rPr>
                <w:rFonts w:ascii="Times New Roman" w:hAnsi="Times New Roman" w:cs="Times New Roman"/>
              </w:rPr>
              <w:t>правка о проведении</w:t>
            </w:r>
            <w:r w:rsidRPr="00285E45">
              <w:rPr>
                <w:rFonts w:ascii="Times New Roman" w:hAnsi="Times New Roman" w:cs="Times New Roman"/>
              </w:rPr>
              <w:t xml:space="preserve"> публичных консультаций</w:t>
            </w:r>
          </w:p>
        </w:tc>
      </w:tr>
    </w:tbl>
    <w:p w:rsidR="00911781" w:rsidRPr="00285E45" w:rsidRDefault="00911781" w:rsidP="00285E45">
      <w:pPr>
        <w:widowControl/>
        <w:tabs>
          <w:tab w:val="num" w:pos="-284"/>
          <w:tab w:val="left" w:pos="720"/>
        </w:tabs>
        <w:ind w:firstLine="567"/>
        <w:jc w:val="both"/>
        <w:rPr>
          <w:rFonts w:ascii="Times New Roman" w:hAnsi="Times New Roman" w:cs="Times New Roman"/>
          <w:sz w:val="8"/>
          <w:szCs w:val="8"/>
        </w:rPr>
      </w:pPr>
    </w:p>
    <w:p w:rsidR="00911781" w:rsidRDefault="00911781" w:rsidP="00285E45">
      <w:pPr>
        <w:widowControl/>
        <w:tabs>
          <w:tab w:val="num" w:pos="-284"/>
          <w:tab w:val="left" w:pos="720"/>
        </w:tabs>
        <w:ind w:firstLine="567"/>
        <w:jc w:val="both"/>
        <w:rPr>
          <w:rFonts w:ascii="Times New Roman" w:hAnsi="Times New Roman" w:cs="Times New Roman"/>
        </w:rPr>
      </w:pPr>
    </w:p>
    <w:p w:rsidR="00911781" w:rsidRPr="00285E45" w:rsidRDefault="00911781" w:rsidP="00285E45">
      <w:pPr>
        <w:widowControl/>
        <w:tabs>
          <w:tab w:val="num" w:pos="-284"/>
          <w:tab w:val="left" w:pos="720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85E45">
        <w:rPr>
          <w:rFonts w:ascii="Times New Roman" w:hAnsi="Times New Roman" w:cs="Times New Roman"/>
        </w:rPr>
        <w:t>Руководитель органа-разработчика</w:t>
      </w:r>
      <w:r w:rsidRPr="00285E45">
        <w:rPr>
          <w:rFonts w:ascii="Times New Roman" w:hAnsi="Times New Roman" w:cs="Times New Roman"/>
          <w:sz w:val="28"/>
          <w:szCs w:val="28"/>
        </w:rPr>
        <w:t xml:space="preserve">             _______             _____________</w:t>
      </w:r>
    </w:p>
    <w:p w:rsidR="00911781" w:rsidRPr="00285E45" w:rsidRDefault="00911781" w:rsidP="00285E45">
      <w:pPr>
        <w:widowControl/>
        <w:tabs>
          <w:tab w:val="num" w:pos="-284"/>
          <w:tab w:val="left" w:pos="720"/>
        </w:tabs>
        <w:ind w:firstLine="567"/>
        <w:jc w:val="both"/>
        <w:rPr>
          <w:rFonts w:ascii="Times New Roman" w:hAnsi="Times New Roman" w:cs="Times New Roman"/>
        </w:rPr>
      </w:pPr>
      <w:r w:rsidRPr="00285E45">
        <w:rPr>
          <w:rFonts w:ascii="Times New Roman" w:hAnsi="Times New Roman" w:cs="Times New Roman"/>
          <w:sz w:val="28"/>
          <w:szCs w:val="28"/>
          <w:vertAlign w:val="superscript"/>
        </w:rPr>
        <w:t xml:space="preserve">                                                                                                              (подпись)</w:t>
      </w:r>
      <w:r w:rsidRPr="00285E45"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285E45">
        <w:rPr>
          <w:rFonts w:ascii="Times New Roman" w:hAnsi="Times New Roman" w:cs="Times New Roman"/>
          <w:sz w:val="28"/>
          <w:szCs w:val="28"/>
          <w:vertAlign w:val="superscript"/>
        </w:rPr>
        <w:t xml:space="preserve">(расшифровка подписи)                 </w:t>
      </w:r>
    </w:p>
    <w:p w:rsidR="00911781" w:rsidRPr="000F711C" w:rsidRDefault="00911781" w:rsidP="000F711C">
      <w:pPr>
        <w:widowControl/>
        <w:tabs>
          <w:tab w:val="num" w:pos="-284"/>
          <w:tab w:val="left" w:pos="720"/>
        </w:tabs>
        <w:ind w:firstLine="567"/>
        <w:jc w:val="both"/>
        <w:rPr>
          <w:rFonts w:ascii="Times New Roman" w:hAnsi="Times New Roman" w:cs="Times New Roman"/>
          <w:vertAlign w:val="superscript"/>
        </w:rPr>
      </w:pPr>
    </w:p>
    <w:p w:rsidR="00911781" w:rsidRPr="000F711C" w:rsidRDefault="00911781" w:rsidP="000F711C">
      <w:pPr>
        <w:widowControl/>
        <w:tabs>
          <w:tab w:val="num" w:pos="-284"/>
          <w:tab w:val="left" w:pos="720"/>
        </w:tabs>
        <w:ind w:firstLine="567"/>
        <w:jc w:val="both"/>
        <w:rPr>
          <w:rFonts w:ascii="Times New Roman" w:hAnsi="Times New Roman" w:cs="Times New Roman"/>
          <w:vertAlign w:val="superscript"/>
        </w:rPr>
      </w:pPr>
    </w:p>
    <w:p w:rsidR="00911781" w:rsidRPr="000F711C" w:rsidRDefault="00911781" w:rsidP="000F711C">
      <w:pPr>
        <w:widowControl/>
        <w:tabs>
          <w:tab w:val="num" w:pos="-284"/>
          <w:tab w:val="left" w:pos="720"/>
        </w:tabs>
        <w:ind w:firstLine="567"/>
        <w:jc w:val="both"/>
        <w:rPr>
          <w:rFonts w:ascii="Times New Roman" w:hAnsi="Times New Roman" w:cs="Times New Roman"/>
          <w:vertAlign w:val="superscript"/>
        </w:rPr>
      </w:pPr>
    </w:p>
    <w:p w:rsidR="00911781" w:rsidRPr="000F711C" w:rsidRDefault="00911781" w:rsidP="000F711C">
      <w:pPr>
        <w:widowControl/>
        <w:tabs>
          <w:tab w:val="num" w:pos="-284"/>
          <w:tab w:val="left" w:pos="720"/>
        </w:tabs>
        <w:ind w:firstLine="567"/>
        <w:jc w:val="both"/>
        <w:rPr>
          <w:rFonts w:ascii="Times New Roman" w:hAnsi="Times New Roman" w:cs="Times New Roman"/>
          <w:vertAlign w:val="superscript"/>
        </w:rPr>
      </w:pPr>
    </w:p>
    <w:p w:rsidR="00911781" w:rsidRPr="000F711C" w:rsidRDefault="00911781" w:rsidP="000F711C">
      <w:pPr>
        <w:widowControl/>
        <w:tabs>
          <w:tab w:val="num" w:pos="-284"/>
          <w:tab w:val="left" w:pos="720"/>
        </w:tabs>
        <w:ind w:firstLine="567"/>
        <w:jc w:val="both"/>
        <w:rPr>
          <w:rFonts w:ascii="Times New Roman" w:hAnsi="Times New Roman" w:cs="Times New Roman"/>
          <w:vertAlign w:val="superscript"/>
        </w:rPr>
      </w:pPr>
    </w:p>
    <w:p w:rsidR="00911781" w:rsidRPr="000F711C" w:rsidRDefault="00911781" w:rsidP="000F711C">
      <w:pPr>
        <w:widowControl/>
        <w:tabs>
          <w:tab w:val="num" w:pos="-284"/>
          <w:tab w:val="left" w:pos="720"/>
        </w:tabs>
        <w:ind w:firstLine="567"/>
        <w:jc w:val="both"/>
        <w:rPr>
          <w:rFonts w:ascii="Times New Roman" w:hAnsi="Times New Roman" w:cs="Times New Roman"/>
          <w:vertAlign w:val="superscript"/>
        </w:rPr>
      </w:pPr>
    </w:p>
    <w:p w:rsidR="00911781" w:rsidRPr="000F711C" w:rsidRDefault="00911781" w:rsidP="000F711C">
      <w:pPr>
        <w:widowControl/>
        <w:tabs>
          <w:tab w:val="num" w:pos="-284"/>
          <w:tab w:val="left" w:pos="720"/>
        </w:tabs>
        <w:ind w:firstLine="567"/>
        <w:jc w:val="both"/>
        <w:rPr>
          <w:rFonts w:ascii="Times New Roman" w:hAnsi="Times New Roman" w:cs="Times New Roman"/>
          <w:vertAlign w:val="superscript"/>
        </w:rPr>
      </w:pPr>
    </w:p>
    <w:p w:rsidR="00911781" w:rsidRPr="000F711C" w:rsidRDefault="00911781" w:rsidP="000F711C">
      <w:pPr>
        <w:widowControl/>
        <w:tabs>
          <w:tab w:val="num" w:pos="-284"/>
          <w:tab w:val="left" w:pos="720"/>
        </w:tabs>
        <w:ind w:firstLine="567"/>
        <w:jc w:val="both"/>
        <w:rPr>
          <w:rFonts w:ascii="Times New Roman" w:hAnsi="Times New Roman" w:cs="Times New Roman"/>
          <w:vertAlign w:val="superscript"/>
        </w:rPr>
      </w:pPr>
    </w:p>
    <w:p w:rsidR="00911781" w:rsidRDefault="00911781" w:rsidP="00722464">
      <w:pPr>
        <w:widowControl/>
        <w:tabs>
          <w:tab w:val="num" w:pos="-284"/>
          <w:tab w:val="left" w:pos="720"/>
        </w:tabs>
        <w:jc w:val="both"/>
        <w:rPr>
          <w:rFonts w:ascii="Times New Roman" w:hAnsi="Times New Roman" w:cs="Times New Roman"/>
          <w:vertAlign w:val="superscript"/>
        </w:rPr>
      </w:pPr>
    </w:p>
    <w:sectPr w:rsidR="00911781" w:rsidSect="00D67F8E">
      <w:headerReference w:type="default" r:id="rId7"/>
      <w:pgSz w:w="11906" w:h="16838"/>
      <w:pgMar w:top="1134" w:right="849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11781" w:rsidRDefault="00911781" w:rsidP="00BB39BD">
      <w:r>
        <w:separator/>
      </w:r>
    </w:p>
  </w:endnote>
  <w:endnote w:type="continuationSeparator" w:id="1">
    <w:p w:rsidR="00911781" w:rsidRDefault="00911781" w:rsidP="00BB39B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11781" w:rsidRDefault="00911781" w:rsidP="00BB39BD">
      <w:r>
        <w:separator/>
      </w:r>
    </w:p>
  </w:footnote>
  <w:footnote w:type="continuationSeparator" w:id="1">
    <w:p w:rsidR="00911781" w:rsidRDefault="00911781" w:rsidP="00BB39B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1781" w:rsidRPr="004F1000" w:rsidRDefault="00911781">
    <w:pPr>
      <w:pStyle w:val="Header"/>
      <w:jc w:val="center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 xml:space="preserve">     </w:t>
    </w:r>
  </w:p>
  <w:p w:rsidR="00911781" w:rsidRDefault="00911781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F43837"/>
    <w:multiLevelType w:val="hybridMultilevel"/>
    <w:tmpl w:val="A9B659FC"/>
    <w:lvl w:ilvl="0" w:tplc="D94CE84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3C623F63"/>
    <w:multiLevelType w:val="multilevel"/>
    <w:tmpl w:val="7B001582"/>
    <w:lvl w:ilvl="0">
      <w:start w:val="1"/>
      <w:numFmt w:val="decimal"/>
      <w:lvlText w:val="%1."/>
      <w:lvlJc w:val="left"/>
      <w:pPr>
        <w:tabs>
          <w:tab w:val="num" w:pos="851"/>
        </w:tabs>
        <w:ind w:left="851"/>
      </w:pPr>
      <w:rPr>
        <w:rFonts w:hint="default"/>
        <w:b w:val="0"/>
        <w:bCs w:val="0"/>
        <w:i w:val="0"/>
        <w:iCs w:val="0"/>
      </w:rPr>
    </w:lvl>
    <w:lvl w:ilvl="1">
      <w:start w:val="4"/>
      <w:numFmt w:val="decimal"/>
      <w:isLgl/>
      <w:lvlText w:val="%1.%2"/>
      <w:lvlJc w:val="left"/>
      <w:pPr>
        <w:ind w:left="1647" w:hanging="60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63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1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715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7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46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02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579" w:hanging="2160"/>
      </w:pPr>
      <w:rPr>
        <w:rFonts w:hint="default"/>
      </w:rPr>
    </w:lvl>
  </w:abstractNum>
  <w:abstractNum w:abstractNumId="2">
    <w:nsid w:val="42155356"/>
    <w:multiLevelType w:val="hybridMultilevel"/>
    <w:tmpl w:val="9D6A6594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D4C09DA"/>
    <w:multiLevelType w:val="hybridMultilevel"/>
    <w:tmpl w:val="592E9F86"/>
    <w:lvl w:ilvl="0" w:tplc="56B6DCFC">
      <w:start w:val="1"/>
      <w:numFmt w:val="bullet"/>
      <w:lvlText w:val=""/>
      <w:lvlJc w:val="left"/>
      <w:pPr>
        <w:ind w:left="142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cs="Wingdings" w:hint="default"/>
      </w:rPr>
    </w:lvl>
  </w:abstractNum>
  <w:abstractNum w:abstractNumId="4">
    <w:nsid w:val="6D3B4172"/>
    <w:multiLevelType w:val="hybridMultilevel"/>
    <w:tmpl w:val="CAA4A7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3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62FC7"/>
    <w:rsid w:val="0000387C"/>
    <w:rsid w:val="00071E07"/>
    <w:rsid w:val="000A7CB0"/>
    <w:rsid w:val="000E7E59"/>
    <w:rsid w:val="000F711C"/>
    <w:rsid w:val="00132386"/>
    <w:rsid w:val="001806A2"/>
    <w:rsid w:val="001875C4"/>
    <w:rsid w:val="001C2AD9"/>
    <w:rsid w:val="001D10B9"/>
    <w:rsid w:val="001D7290"/>
    <w:rsid w:val="001E51F2"/>
    <w:rsid w:val="002030A8"/>
    <w:rsid w:val="0022289C"/>
    <w:rsid w:val="00264FF1"/>
    <w:rsid w:val="00285E45"/>
    <w:rsid w:val="00286F00"/>
    <w:rsid w:val="0029565D"/>
    <w:rsid w:val="002A63E3"/>
    <w:rsid w:val="002E7FB8"/>
    <w:rsid w:val="002F0E08"/>
    <w:rsid w:val="0032635E"/>
    <w:rsid w:val="00330F8D"/>
    <w:rsid w:val="0033777C"/>
    <w:rsid w:val="003B0932"/>
    <w:rsid w:val="003F0100"/>
    <w:rsid w:val="004020B0"/>
    <w:rsid w:val="004038C0"/>
    <w:rsid w:val="00413CC3"/>
    <w:rsid w:val="00425685"/>
    <w:rsid w:val="00444364"/>
    <w:rsid w:val="00474447"/>
    <w:rsid w:val="004874BC"/>
    <w:rsid w:val="004A0BE8"/>
    <w:rsid w:val="004B085F"/>
    <w:rsid w:val="004C5945"/>
    <w:rsid w:val="004F1000"/>
    <w:rsid w:val="00511746"/>
    <w:rsid w:val="0052663B"/>
    <w:rsid w:val="00530295"/>
    <w:rsid w:val="00562FC7"/>
    <w:rsid w:val="005C0A8D"/>
    <w:rsid w:val="005C1CA6"/>
    <w:rsid w:val="005F6113"/>
    <w:rsid w:val="005F63F0"/>
    <w:rsid w:val="006A0936"/>
    <w:rsid w:val="00722464"/>
    <w:rsid w:val="0076093D"/>
    <w:rsid w:val="0076522E"/>
    <w:rsid w:val="007710A1"/>
    <w:rsid w:val="007A1785"/>
    <w:rsid w:val="007C67CF"/>
    <w:rsid w:val="007E6B35"/>
    <w:rsid w:val="007F63AD"/>
    <w:rsid w:val="00822B39"/>
    <w:rsid w:val="0082340F"/>
    <w:rsid w:val="00840E30"/>
    <w:rsid w:val="008A5AD8"/>
    <w:rsid w:val="008D2C38"/>
    <w:rsid w:val="008F076D"/>
    <w:rsid w:val="00901146"/>
    <w:rsid w:val="00902D25"/>
    <w:rsid w:val="0090377E"/>
    <w:rsid w:val="00903A0B"/>
    <w:rsid w:val="00911781"/>
    <w:rsid w:val="00951DAE"/>
    <w:rsid w:val="00952250"/>
    <w:rsid w:val="00962D48"/>
    <w:rsid w:val="0097369C"/>
    <w:rsid w:val="00980C93"/>
    <w:rsid w:val="009B0D4C"/>
    <w:rsid w:val="009C3A65"/>
    <w:rsid w:val="00A57331"/>
    <w:rsid w:val="00A62CCA"/>
    <w:rsid w:val="00A93504"/>
    <w:rsid w:val="00AB6C44"/>
    <w:rsid w:val="00AC141F"/>
    <w:rsid w:val="00AE2B2F"/>
    <w:rsid w:val="00AF179A"/>
    <w:rsid w:val="00B144E4"/>
    <w:rsid w:val="00B30EC9"/>
    <w:rsid w:val="00B61937"/>
    <w:rsid w:val="00B7102E"/>
    <w:rsid w:val="00B72A4A"/>
    <w:rsid w:val="00B73A31"/>
    <w:rsid w:val="00B7583C"/>
    <w:rsid w:val="00BB39BD"/>
    <w:rsid w:val="00BD069D"/>
    <w:rsid w:val="00BE2406"/>
    <w:rsid w:val="00C149AE"/>
    <w:rsid w:val="00C22EA8"/>
    <w:rsid w:val="00C342C8"/>
    <w:rsid w:val="00C34C9C"/>
    <w:rsid w:val="00C357CA"/>
    <w:rsid w:val="00C36F4B"/>
    <w:rsid w:val="00C60B72"/>
    <w:rsid w:val="00C77DE7"/>
    <w:rsid w:val="00C80E46"/>
    <w:rsid w:val="00C87A75"/>
    <w:rsid w:val="00CA05F8"/>
    <w:rsid w:val="00CA0B3A"/>
    <w:rsid w:val="00CB6361"/>
    <w:rsid w:val="00CC351B"/>
    <w:rsid w:val="00D13A2C"/>
    <w:rsid w:val="00D377D4"/>
    <w:rsid w:val="00D46CB3"/>
    <w:rsid w:val="00D67F8E"/>
    <w:rsid w:val="00D76C6D"/>
    <w:rsid w:val="00DA537E"/>
    <w:rsid w:val="00DB2D66"/>
    <w:rsid w:val="00DB5A97"/>
    <w:rsid w:val="00E07604"/>
    <w:rsid w:val="00E26E97"/>
    <w:rsid w:val="00E461BE"/>
    <w:rsid w:val="00E52CBC"/>
    <w:rsid w:val="00E53190"/>
    <w:rsid w:val="00E91CCD"/>
    <w:rsid w:val="00E93A77"/>
    <w:rsid w:val="00E95B3F"/>
    <w:rsid w:val="00EE6D42"/>
    <w:rsid w:val="00F366DB"/>
    <w:rsid w:val="00F46B4C"/>
    <w:rsid w:val="00F62B91"/>
    <w:rsid w:val="00F970C1"/>
    <w:rsid w:val="00FA4A72"/>
    <w:rsid w:val="00FC58F5"/>
    <w:rsid w:val="00FD4627"/>
    <w:rsid w:val="00FE6BAB"/>
    <w:rsid w:val="00FF2F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2FC7"/>
    <w:pPr>
      <w:widowControl w:val="0"/>
      <w:autoSpaceDE w:val="0"/>
      <w:autoSpaceDN w:val="0"/>
      <w:adjustRightInd w:val="0"/>
    </w:pPr>
    <w:rPr>
      <w:rFonts w:ascii="Arial" w:hAnsi="Arial" w:cs="Arial"/>
      <w:sz w:val="26"/>
      <w:szCs w:val="26"/>
    </w:rPr>
  </w:style>
  <w:style w:type="paragraph" w:styleId="Heading1">
    <w:name w:val="heading 1"/>
    <w:basedOn w:val="Normal"/>
    <w:next w:val="Normal"/>
    <w:link w:val="Heading1Char"/>
    <w:uiPriority w:val="99"/>
    <w:qFormat/>
    <w:rsid w:val="00562FC7"/>
    <w:pPr>
      <w:spacing w:before="108" w:after="108"/>
      <w:jc w:val="center"/>
      <w:outlineLvl w:val="0"/>
    </w:pPr>
    <w:rPr>
      <w:b/>
      <w:bCs/>
      <w:color w:val="26282F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562FC7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customStyle="1" w:styleId="a">
    <w:name w:val="Гипертекстовая ссылка"/>
    <w:basedOn w:val="DefaultParagraphFont"/>
    <w:uiPriority w:val="99"/>
    <w:rsid w:val="00562FC7"/>
    <w:rPr>
      <w:color w:val="auto"/>
    </w:rPr>
  </w:style>
  <w:style w:type="paragraph" w:styleId="BodyText">
    <w:name w:val="Body Text"/>
    <w:basedOn w:val="Normal"/>
    <w:link w:val="BodyTextChar"/>
    <w:uiPriority w:val="99"/>
    <w:rsid w:val="00562FC7"/>
    <w:pPr>
      <w:widowControl/>
      <w:autoSpaceDE/>
      <w:autoSpaceDN/>
      <w:adjustRightInd/>
      <w:jc w:val="both"/>
    </w:pPr>
    <w:rPr>
      <w:rFonts w:ascii="Calibri" w:eastAsia="Times New Roman" w:hAnsi="Calibri" w:cs="Calibri"/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562FC7"/>
    <w:rPr>
      <w:rFonts w:ascii="Calibri" w:hAnsi="Calibri" w:cs="Calibri"/>
      <w:sz w:val="28"/>
      <w:szCs w:val="28"/>
      <w:lang w:eastAsia="ru-RU"/>
    </w:rPr>
  </w:style>
  <w:style w:type="paragraph" w:styleId="Header">
    <w:name w:val="header"/>
    <w:basedOn w:val="Normal"/>
    <w:link w:val="HeaderChar"/>
    <w:uiPriority w:val="99"/>
    <w:rsid w:val="00BB39BD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BB39BD"/>
    <w:rPr>
      <w:rFonts w:ascii="Arial" w:eastAsia="Times New Roman" w:hAnsi="Arial" w:cs="Arial"/>
      <w:sz w:val="26"/>
      <w:szCs w:val="26"/>
      <w:lang w:eastAsia="ru-RU"/>
    </w:rPr>
  </w:style>
  <w:style w:type="paragraph" w:styleId="Footer">
    <w:name w:val="footer"/>
    <w:basedOn w:val="Normal"/>
    <w:link w:val="FooterChar"/>
    <w:uiPriority w:val="99"/>
    <w:rsid w:val="00BB39BD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BB39BD"/>
    <w:rPr>
      <w:rFonts w:ascii="Arial" w:eastAsia="Times New Roman" w:hAnsi="Arial" w:cs="Arial"/>
      <w:sz w:val="26"/>
      <w:szCs w:val="26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4F100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F100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29565D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table" w:styleId="TableGrid">
    <w:name w:val="Table Grid"/>
    <w:basedOn w:val="TableNormal"/>
    <w:uiPriority w:val="99"/>
    <w:rsid w:val="000F711C"/>
    <w:rPr>
      <w:rFonts w:cs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285E45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12575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57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257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371</TotalTime>
  <Pages>5</Pages>
  <Words>1301</Words>
  <Characters>7422</Characters>
  <Application>Microsoft Office Outlook</Application>
  <DocSecurity>0</DocSecurity>
  <Lines>0</Lines>
  <Paragraphs>0</Paragraphs>
  <ScaleCrop>false</ScaleCrop>
  <Company>SamForum.ws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kuznecovama</dc:creator>
  <cp:keywords/>
  <dc:description/>
  <cp:lastModifiedBy>SamLab.ws</cp:lastModifiedBy>
  <cp:revision>70</cp:revision>
  <cp:lastPrinted>2017-01-17T08:54:00Z</cp:lastPrinted>
  <dcterms:created xsi:type="dcterms:W3CDTF">2014-07-02T10:12:00Z</dcterms:created>
  <dcterms:modified xsi:type="dcterms:W3CDTF">2022-03-24T04:22:00Z</dcterms:modified>
</cp:coreProperties>
</file>